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323" w:rsidRDefault="00B829CF">
      <w:r>
        <w:rPr>
          <w:noProof/>
          <w:lang w:eastAsia="ru-RU"/>
        </w:rPr>
        <w:drawing>
          <wp:inline distT="0" distB="0" distL="0" distR="0">
            <wp:extent cx="5940425" cy="862203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коллективный договор 00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0425" cy="8622030"/>
                    </a:xfrm>
                    <a:prstGeom prst="rect">
                      <a:avLst/>
                    </a:prstGeom>
                  </pic:spPr>
                </pic:pic>
              </a:graphicData>
            </a:graphic>
          </wp:inline>
        </w:drawing>
      </w:r>
    </w:p>
    <w:p w:rsidR="00B829CF" w:rsidRDefault="00B829CF"/>
    <w:p w:rsidR="00B829CF" w:rsidRDefault="00B829CF"/>
    <w:p w:rsidR="00B829CF" w:rsidRDefault="00B829CF" w:rsidP="00B829CF">
      <w:pPr>
        <w:spacing w:after="0" w:line="240" w:lineRule="auto"/>
        <w:jc w:val="center"/>
        <w:rPr>
          <w:rFonts w:ascii="Times New Roman" w:eastAsia="Times New Roman" w:hAnsi="Times New Roman"/>
          <w:b/>
          <w:color w:val="808080"/>
          <w:sz w:val="24"/>
          <w:szCs w:val="24"/>
          <w:lang w:eastAsia="ru-RU"/>
        </w:rPr>
      </w:pPr>
      <w:r>
        <w:rPr>
          <w:rFonts w:ascii="Times New Roman" w:eastAsia="Times New Roman" w:hAnsi="Times New Roman"/>
          <w:b/>
          <w:color w:val="808080"/>
          <w:sz w:val="24"/>
          <w:szCs w:val="24"/>
          <w:lang w:eastAsia="ru-RU"/>
        </w:rPr>
        <w:lastRenderedPageBreak/>
        <w:t>I. ОБЩИЕ ПОЛОЖЕНИЯ</w:t>
      </w:r>
    </w:p>
    <w:p w:rsidR="00B829CF" w:rsidRDefault="00B829CF" w:rsidP="00B829CF">
      <w:pPr>
        <w:spacing w:after="0" w:line="240" w:lineRule="auto"/>
        <w:jc w:val="both"/>
        <w:rPr>
          <w:rFonts w:ascii="Times New Roman" w:eastAsia="Times New Roman" w:hAnsi="Times New Roman"/>
          <w:color w:val="808080"/>
          <w:sz w:val="28"/>
          <w:szCs w:val="28"/>
          <w:lang w:eastAsia="ru-RU"/>
        </w:rPr>
      </w:pPr>
    </w:p>
    <w:p w:rsidR="00B829CF" w:rsidRDefault="00B829CF" w:rsidP="00B829CF">
      <w:pPr>
        <w:spacing w:after="0" w:line="240" w:lineRule="auto"/>
        <w:ind w:firstLine="567"/>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1.1. Настоящий коллективный договор заключен между работодателем и работниками в лице их представителей и является правовым актом, регулирующим социально-трудовые отношения в МБОУ «</w:t>
      </w:r>
      <w:r>
        <w:rPr>
          <w:rFonts w:ascii="Times New Roman" w:eastAsia="Times New Roman" w:hAnsi="Times New Roman"/>
          <w:i/>
          <w:color w:val="808080"/>
          <w:sz w:val="28"/>
          <w:szCs w:val="28"/>
          <w:lang w:eastAsia="ru-RU"/>
        </w:rPr>
        <w:t>Школа</w:t>
      </w:r>
      <w:r>
        <w:rPr>
          <w:rFonts w:ascii="Times New Roman" w:eastAsia="Times New Roman" w:hAnsi="Times New Roman"/>
          <w:color w:val="808080"/>
          <w:sz w:val="28"/>
          <w:szCs w:val="28"/>
          <w:lang w:eastAsia="ru-RU"/>
        </w:rPr>
        <w:t xml:space="preserve"> №37».</w:t>
      </w:r>
    </w:p>
    <w:p w:rsidR="00B829CF" w:rsidRDefault="00B829CF" w:rsidP="00B829CF">
      <w:pPr>
        <w:spacing w:after="0" w:line="240" w:lineRule="auto"/>
        <w:ind w:firstLine="567"/>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1.2. Основой для заключения коллективного договора являются:</w:t>
      </w:r>
    </w:p>
    <w:p w:rsidR="00B829CF" w:rsidRDefault="00B829CF" w:rsidP="00B829CF">
      <w:pPr>
        <w:spacing w:after="0" w:line="240" w:lineRule="auto"/>
        <w:ind w:firstLine="567"/>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Трудовой кодекс Российской Федерации (далее – ТК РФ);</w:t>
      </w:r>
    </w:p>
    <w:p w:rsidR="00B829CF" w:rsidRDefault="00B829CF" w:rsidP="00B829CF">
      <w:pPr>
        <w:spacing w:after="0" w:line="240" w:lineRule="auto"/>
        <w:ind w:firstLine="567"/>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Федеральный закон от 12 января 1996 г. № 10-ФЗ «О профессиональных союзах, их правах и гарантиях деятельности»;</w:t>
      </w:r>
    </w:p>
    <w:p w:rsidR="00B829CF" w:rsidRDefault="00B829CF" w:rsidP="00B829CF">
      <w:pPr>
        <w:spacing w:after="0" w:line="240" w:lineRule="auto"/>
        <w:ind w:firstLine="567"/>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Федеральный закон от 29 декабря 2012 г. 273-ФЗ «Об образовании в Российской Федерации»;</w:t>
      </w:r>
    </w:p>
    <w:p w:rsidR="00B829CF" w:rsidRDefault="00B829CF" w:rsidP="00B829CF">
      <w:pPr>
        <w:spacing w:after="0" w:line="240" w:lineRule="auto"/>
        <w:ind w:firstLine="567"/>
        <w:jc w:val="both"/>
        <w:rPr>
          <w:rFonts w:ascii="Times New Roman" w:eastAsia="Times New Roman" w:hAnsi="Times New Roman"/>
          <w:i/>
          <w:color w:val="808080"/>
          <w:sz w:val="28"/>
          <w:szCs w:val="28"/>
          <w:lang w:eastAsia="ru-RU"/>
        </w:rPr>
      </w:pPr>
      <w:r>
        <w:rPr>
          <w:rFonts w:ascii="Times New Roman" w:eastAsia="Times New Roman" w:hAnsi="Times New Roman"/>
          <w:i/>
          <w:color w:val="808080"/>
          <w:sz w:val="28"/>
          <w:szCs w:val="28"/>
          <w:lang w:eastAsia="ru-RU"/>
        </w:rPr>
        <w:t>Закон субъекта РФ о социальном партнерстве</w:t>
      </w:r>
      <w:r>
        <w:rPr>
          <w:rFonts w:ascii="Times New Roman" w:eastAsia="Times New Roman" w:hAnsi="Times New Roman"/>
          <w:i/>
          <w:color w:val="808080"/>
          <w:sz w:val="28"/>
          <w:szCs w:val="28"/>
          <w:vertAlign w:val="superscript"/>
          <w:lang w:eastAsia="ru-RU"/>
        </w:rPr>
        <w:footnoteReference w:id="1"/>
      </w:r>
      <w:r>
        <w:rPr>
          <w:rFonts w:ascii="Times New Roman" w:eastAsia="Times New Roman" w:hAnsi="Times New Roman"/>
          <w:i/>
          <w:color w:val="808080"/>
          <w:sz w:val="28"/>
          <w:szCs w:val="28"/>
          <w:lang w:eastAsia="ru-RU"/>
        </w:rPr>
        <w:t>;</w:t>
      </w:r>
    </w:p>
    <w:p w:rsidR="00B829CF" w:rsidRDefault="00B829CF" w:rsidP="00B829CF">
      <w:pPr>
        <w:spacing w:after="0" w:line="240" w:lineRule="auto"/>
        <w:ind w:firstLine="567"/>
        <w:jc w:val="both"/>
        <w:rPr>
          <w:rFonts w:ascii="Times New Roman" w:eastAsia="Times New Roman" w:hAnsi="Times New Roman"/>
          <w:i/>
          <w:color w:val="808080"/>
          <w:sz w:val="28"/>
          <w:szCs w:val="28"/>
          <w:lang w:eastAsia="ru-RU"/>
        </w:rPr>
      </w:pPr>
      <w:r>
        <w:rPr>
          <w:rFonts w:ascii="Times New Roman" w:eastAsia="Times New Roman" w:hAnsi="Times New Roman"/>
          <w:i/>
          <w:color w:val="808080"/>
          <w:sz w:val="28"/>
          <w:szCs w:val="28"/>
          <w:lang w:eastAsia="ru-RU"/>
        </w:rPr>
        <w:t>Отраслевое соглашение по организациям, находящимся в ведении Министерства образования и науки Российской Федерации;</w:t>
      </w:r>
    </w:p>
    <w:p w:rsidR="00B829CF" w:rsidRDefault="00B829CF" w:rsidP="00B829CF">
      <w:pPr>
        <w:autoSpaceDE w:val="0"/>
        <w:autoSpaceDN w:val="0"/>
        <w:adjustRightInd w:val="0"/>
        <w:spacing w:after="0" w:line="240" w:lineRule="auto"/>
        <w:ind w:firstLine="540"/>
        <w:jc w:val="both"/>
        <w:rPr>
          <w:rFonts w:ascii="Times New Roman" w:eastAsia="Times New Roman" w:hAnsi="Times New Roman"/>
          <w:i/>
          <w:color w:val="808080"/>
          <w:sz w:val="24"/>
          <w:szCs w:val="24"/>
          <w:lang w:eastAsia="ru-RU"/>
        </w:rPr>
      </w:pPr>
      <w:r>
        <w:rPr>
          <w:rFonts w:ascii="Times New Roman" w:eastAsia="Times New Roman" w:hAnsi="Times New Roman"/>
          <w:i/>
          <w:color w:val="808080"/>
          <w:sz w:val="28"/>
          <w:szCs w:val="28"/>
          <w:lang w:eastAsia="ru-RU"/>
        </w:rPr>
        <w:t>Региональное соглашение по регулированию</w:t>
      </w:r>
      <w:r>
        <w:rPr>
          <w:rFonts w:ascii="Times New Roman" w:eastAsia="Times New Roman" w:hAnsi="Times New Roman"/>
          <w:i/>
          <w:iCs/>
          <w:color w:val="808080"/>
          <w:sz w:val="28"/>
          <w:szCs w:val="28"/>
          <w:lang w:eastAsia="ru-RU"/>
        </w:rPr>
        <w:t xml:space="preserve"> социально-трудовых отношений.</w:t>
      </w:r>
    </w:p>
    <w:p w:rsidR="00B829CF" w:rsidRDefault="00B829CF" w:rsidP="00B829CF">
      <w:pPr>
        <w:spacing w:after="0" w:line="240" w:lineRule="auto"/>
        <w:ind w:firstLine="567"/>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 xml:space="preserve">1.3. Коллективный договор заключен с целью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w:t>
      </w:r>
    </w:p>
    <w:p w:rsidR="00B829CF" w:rsidRDefault="00B829CF" w:rsidP="00B829CF">
      <w:pPr>
        <w:spacing w:after="0" w:line="240" w:lineRule="auto"/>
        <w:ind w:firstLine="567"/>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 xml:space="preserve">Сторонами коллективного договора являются: </w:t>
      </w:r>
    </w:p>
    <w:p w:rsidR="00B829CF" w:rsidRDefault="00B829CF" w:rsidP="00B829CF">
      <w:pPr>
        <w:spacing w:after="0" w:line="240" w:lineRule="auto"/>
        <w:ind w:firstLine="567"/>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работодатель в лице его представителя – руководителя образовательной организации Деевой Елены Ивановны,</w:t>
      </w:r>
    </w:p>
    <w:p w:rsidR="00B829CF" w:rsidRDefault="00B829CF" w:rsidP="00B829CF">
      <w:pPr>
        <w:spacing w:after="0" w:line="240" w:lineRule="auto"/>
        <w:rPr>
          <w:rFonts w:ascii="Times New Roman" w:eastAsia="Times New Roman" w:hAnsi="Times New Roman"/>
          <w:bCs/>
          <w:i/>
          <w:color w:val="808080"/>
          <w:sz w:val="24"/>
          <w:szCs w:val="24"/>
          <w:lang w:eastAsia="ru-RU"/>
        </w:rPr>
      </w:pPr>
      <w:r>
        <w:rPr>
          <w:rFonts w:ascii="Times New Roman" w:eastAsia="Times New Roman" w:hAnsi="Times New Roman"/>
          <w:bCs/>
          <w:i/>
          <w:color w:val="808080"/>
          <w:sz w:val="24"/>
          <w:szCs w:val="24"/>
          <w:lang w:eastAsia="ru-RU"/>
        </w:rPr>
        <w:t xml:space="preserve">            </w:t>
      </w:r>
    </w:p>
    <w:p w:rsidR="00B829CF" w:rsidRDefault="00B829CF" w:rsidP="00B829CF">
      <w:pPr>
        <w:spacing w:after="0" w:line="240" w:lineRule="auto"/>
        <w:ind w:firstLine="567"/>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работники образовательной организации в лице их представителя – первичной профсоюзной организации в лице председателя первичной профсоюзной организации Шуваловой Натальи Сергеевны.</w:t>
      </w:r>
    </w:p>
    <w:p w:rsidR="00B829CF" w:rsidRDefault="00B829CF" w:rsidP="00B829CF">
      <w:pPr>
        <w:spacing w:after="0" w:line="240" w:lineRule="auto"/>
        <w:ind w:firstLine="567"/>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1.4. 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p>
    <w:p w:rsidR="00B829CF" w:rsidRDefault="00B829CF" w:rsidP="00B829CF">
      <w:pPr>
        <w:spacing w:after="0" w:line="240" w:lineRule="auto"/>
        <w:ind w:firstLine="567"/>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 xml:space="preserve">1.5. Работодатель обязан ознакомить под роспись с текстом коллективного договора всех работников образовательной организации в течение 3 дней после его подписания. </w:t>
      </w:r>
    </w:p>
    <w:p w:rsidR="00B829CF" w:rsidRDefault="00B829CF" w:rsidP="00B829CF">
      <w:pPr>
        <w:spacing w:after="0" w:line="240" w:lineRule="auto"/>
        <w:ind w:firstLine="567"/>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1.6. Коллективный договор сохраняет свое действие в случае изменения наименования образовательной организации, реорганизации в форме преобразования, а также расторжения трудового договора с руководителем образовательной организации.</w:t>
      </w:r>
    </w:p>
    <w:p w:rsidR="00B829CF" w:rsidRDefault="00B829CF" w:rsidP="00B829CF">
      <w:pPr>
        <w:spacing w:after="0" w:line="240" w:lineRule="auto"/>
        <w:ind w:firstLine="567"/>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lastRenderedPageBreak/>
        <w:t>1.7. При реорганизации (слиянии, присоединении, разделении, выделении) образовательной организации коллективный договор сохраняет свое действие в течение всего срока реорганизации.</w:t>
      </w:r>
    </w:p>
    <w:p w:rsidR="00B829CF" w:rsidRDefault="00B829CF" w:rsidP="00B829CF">
      <w:pPr>
        <w:spacing w:after="0" w:line="240" w:lineRule="auto"/>
        <w:ind w:firstLine="567"/>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1.8. 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rsidR="00B829CF" w:rsidRDefault="00B829CF" w:rsidP="00B829CF">
      <w:pPr>
        <w:spacing w:after="0" w:line="240" w:lineRule="auto"/>
        <w:ind w:firstLine="709"/>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w:t>
      </w:r>
    </w:p>
    <w:p w:rsidR="00B829CF" w:rsidRDefault="00B829CF" w:rsidP="00B829CF">
      <w:pPr>
        <w:spacing w:after="0" w:line="240" w:lineRule="auto"/>
        <w:ind w:firstLine="567"/>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1.9. При ликвидации образовательной организации коллективный договор сохраняет свое действие в течение всего срока проведения ликвидации.</w:t>
      </w:r>
    </w:p>
    <w:p w:rsidR="00B829CF" w:rsidRDefault="00B829CF" w:rsidP="00B829CF">
      <w:pPr>
        <w:spacing w:after="0" w:line="240" w:lineRule="auto"/>
        <w:ind w:firstLine="567"/>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1.10. Стороны договорились, что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установленном законом порядке (статья 44 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B829CF" w:rsidRDefault="00B829CF" w:rsidP="00B829CF">
      <w:pPr>
        <w:autoSpaceDE w:val="0"/>
        <w:autoSpaceDN w:val="0"/>
        <w:adjustRightInd w:val="0"/>
        <w:spacing w:after="0" w:line="240" w:lineRule="auto"/>
        <w:ind w:firstLine="540"/>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1.11. Контроль за ходом выполнения коллективного договора осуществляется сторонами коллективного договора в лице их представителей, соответствующими органами по труду.</w:t>
      </w:r>
    </w:p>
    <w:p w:rsidR="00B829CF" w:rsidRDefault="00B829CF" w:rsidP="00B829CF">
      <w:pPr>
        <w:spacing w:after="0" w:line="240" w:lineRule="auto"/>
        <w:ind w:firstLine="567"/>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1.12. 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B829CF" w:rsidRDefault="00B829CF" w:rsidP="00B829CF">
      <w:pPr>
        <w:spacing w:after="0" w:line="240" w:lineRule="auto"/>
        <w:ind w:firstLine="567"/>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1.13. Локальные нормативные акты образовательной организации, содержащие нормы трудового права, являющиеся приложением к коллективному договору, принимаются по согласованию с выборным органом первичной профсоюзной организации.</w:t>
      </w:r>
    </w:p>
    <w:p w:rsidR="00B829CF" w:rsidRDefault="00B829CF" w:rsidP="00B829CF">
      <w:pPr>
        <w:autoSpaceDE w:val="0"/>
        <w:autoSpaceDN w:val="0"/>
        <w:adjustRightInd w:val="0"/>
        <w:spacing w:after="0" w:line="240" w:lineRule="auto"/>
        <w:ind w:firstLine="540"/>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1.14. Работодатель обязуется обеспечивать гласность содержания и выполнения условий коллективного договора.</w:t>
      </w:r>
    </w:p>
    <w:p w:rsidR="00B829CF" w:rsidRDefault="00B829CF" w:rsidP="00B829CF">
      <w:pPr>
        <w:spacing w:after="0" w:line="240" w:lineRule="auto"/>
        <w:ind w:firstLine="567"/>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1.15.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B829CF" w:rsidRDefault="00B829CF" w:rsidP="00B829CF">
      <w:pPr>
        <w:spacing w:after="0" w:line="240" w:lineRule="auto"/>
        <w:ind w:firstLine="567"/>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1.16. Настоящий коллективный договор вступает в силу с момента его подписания сторонами</w:t>
      </w:r>
      <w:r>
        <w:rPr>
          <w:rFonts w:ascii="Times New Roman" w:eastAsia="Times New Roman" w:hAnsi="Times New Roman"/>
          <w:i/>
          <w:color w:val="808080"/>
          <w:sz w:val="24"/>
          <w:szCs w:val="24"/>
          <w:lang w:eastAsia="ru-RU"/>
        </w:rPr>
        <w:t xml:space="preserve">  </w:t>
      </w:r>
      <w:r>
        <w:rPr>
          <w:rFonts w:ascii="Times New Roman" w:eastAsia="Times New Roman" w:hAnsi="Times New Roman"/>
          <w:color w:val="808080"/>
          <w:sz w:val="28"/>
          <w:szCs w:val="28"/>
          <w:lang w:eastAsia="ru-RU"/>
        </w:rPr>
        <w:t xml:space="preserve"> и   действует по 2018 год включительно.</w:t>
      </w:r>
    </w:p>
    <w:p w:rsidR="00B829CF" w:rsidRDefault="00B829CF" w:rsidP="00B829CF">
      <w:pPr>
        <w:spacing w:after="0" w:line="240" w:lineRule="auto"/>
        <w:rPr>
          <w:rFonts w:ascii="Times New Roman" w:eastAsia="Times New Roman" w:hAnsi="Times New Roman"/>
          <w:b/>
          <w:bCs/>
          <w:caps/>
          <w:color w:val="808080"/>
          <w:sz w:val="28"/>
          <w:szCs w:val="28"/>
          <w:lang w:eastAsia="ru-RU"/>
        </w:rPr>
      </w:pPr>
    </w:p>
    <w:p w:rsidR="00B829CF" w:rsidRDefault="00B829CF" w:rsidP="00B829CF">
      <w:pPr>
        <w:spacing w:after="0" w:line="240" w:lineRule="auto"/>
        <w:jc w:val="center"/>
        <w:outlineLvl w:val="0"/>
        <w:rPr>
          <w:rFonts w:ascii="Times New Roman" w:eastAsia="Times New Roman" w:hAnsi="Times New Roman"/>
          <w:b/>
          <w:bCs/>
          <w:caps/>
          <w:color w:val="808080"/>
          <w:sz w:val="28"/>
          <w:szCs w:val="28"/>
          <w:lang w:eastAsia="ru-RU"/>
        </w:rPr>
      </w:pPr>
      <w:r>
        <w:rPr>
          <w:rFonts w:ascii="Times New Roman" w:eastAsia="Times New Roman" w:hAnsi="Times New Roman"/>
          <w:b/>
          <w:bCs/>
          <w:caps/>
          <w:color w:val="808080"/>
          <w:sz w:val="28"/>
          <w:szCs w:val="28"/>
          <w:lang w:val="en-US" w:eastAsia="ru-RU"/>
        </w:rPr>
        <w:t>II</w:t>
      </w:r>
      <w:r>
        <w:rPr>
          <w:rFonts w:ascii="Times New Roman" w:eastAsia="Times New Roman" w:hAnsi="Times New Roman"/>
          <w:b/>
          <w:bCs/>
          <w:caps/>
          <w:color w:val="808080"/>
          <w:sz w:val="28"/>
          <w:szCs w:val="28"/>
          <w:lang w:eastAsia="ru-RU"/>
        </w:rPr>
        <w:t>. ГАРАНТИИ ПРИ ЗАКЛЮЧЕНИИ, изменении И РАСТОРЖЕНИИ ТРУДОВОГО ДОГОВОРа</w:t>
      </w:r>
    </w:p>
    <w:p w:rsidR="00B829CF" w:rsidRDefault="00B829CF" w:rsidP="00B829CF">
      <w:pPr>
        <w:spacing w:after="0" w:line="240" w:lineRule="auto"/>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ab/>
        <w:t>2.</w:t>
      </w:r>
      <w:r>
        <w:rPr>
          <w:rFonts w:ascii="Times New Roman" w:eastAsia="Times New Roman" w:hAnsi="Times New Roman"/>
          <w:color w:val="808080"/>
          <w:sz w:val="28"/>
          <w:szCs w:val="28"/>
          <w:lang w:eastAsia="ru-RU"/>
        </w:rPr>
        <w:tab/>
        <w:t>Стороны договорились, что:</w:t>
      </w:r>
    </w:p>
    <w:p w:rsidR="00B829CF" w:rsidRDefault="00B829CF" w:rsidP="00B829CF">
      <w:pPr>
        <w:spacing w:after="0" w:line="240" w:lineRule="auto"/>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ab/>
        <w:t>2.1.</w:t>
      </w:r>
      <w:r>
        <w:rPr>
          <w:rFonts w:ascii="Times New Roman" w:eastAsia="Times New Roman" w:hAnsi="Times New Roman"/>
          <w:color w:val="808080"/>
          <w:sz w:val="28"/>
          <w:szCs w:val="28"/>
          <w:lang w:eastAsia="ru-RU"/>
        </w:rPr>
        <w:tab/>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B829CF" w:rsidRDefault="00B829CF" w:rsidP="00B829CF">
      <w:pPr>
        <w:spacing w:after="0" w:line="240" w:lineRule="auto"/>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lastRenderedPageBreak/>
        <w:tab/>
        <w:t>2.2.</w:t>
      </w:r>
      <w:r>
        <w:rPr>
          <w:rFonts w:ascii="Times New Roman" w:eastAsia="Times New Roman" w:hAnsi="Times New Roman"/>
          <w:color w:val="808080"/>
          <w:sz w:val="28"/>
          <w:szCs w:val="28"/>
          <w:lang w:eastAsia="ru-RU"/>
        </w:rPr>
        <w:tab/>
        <w:t>Работодатель обязуется:</w:t>
      </w:r>
    </w:p>
    <w:p w:rsidR="00B829CF" w:rsidRDefault="00B829CF" w:rsidP="00B829CF">
      <w:pPr>
        <w:spacing w:after="0" w:line="240" w:lineRule="auto"/>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ab/>
        <w:t>2.2.1.</w:t>
      </w:r>
      <w:r>
        <w:rPr>
          <w:rFonts w:ascii="Times New Roman" w:eastAsia="Times New Roman" w:hAnsi="Times New Roman"/>
          <w:color w:val="808080"/>
          <w:sz w:val="28"/>
          <w:szCs w:val="28"/>
          <w:lang w:eastAsia="ru-RU"/>
        </w:rPr>
        <w:tab/>
        <w:t>Заключать трудовой договор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w:t>
      </w:r>
    </w:p>
    <w:p w:rsidR="00B829CF" w:rsidRDefault="00B829CF" w:rsidP="00B829CF">
      <w:pPr>
        <w:spacing w:after="0" w:line="240" w:lineRule="auto"/>
        <w:ind w:firstLine="709"/>
        <w:jc w:val="both"/>
        <w:rPr>
          <w:rFonts w:ascii="Times New Roman" w:eastAsia="Times New Roman" w:hAnsi="Times New Roman"/>
          <w:iCs/>
          <w:color w:val="808080"/>
          <w:sz w:val="28"/>
          <w:szCs w:val="28"/>
          <w:lang w:eastAsia="ru-RU"/>
        </w:rPr>
      </w:pPr>
      <w:r>
        <w:rPr>
          <w:rFonts w:ascii="Times New Roman" w:eastAsia="Times New Roman" w:hAnsi="Times New Roman"/>
          <w:iCs/>
          <w:color w:val="808080"/>
          <w:sz w:val="28"/>
          <w:szCs w:val="28"/>
          <w:lang w:eastAsia="ru-RU"/>
        </w:rPr>
        <w:t>2.2.2. При приеме на работу (до подписания трудового договора) ознакомить работников под роспись с настоящим коллективным договором, уставом образовательной организации, правилами внутреннего трудового распорядка, иными локальными нормативными актами, непосредственно связанными с их трудовой деятельностью, а также ознакомить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p>
    <w:p w:rsidR="00B829CF" w:rsidRDefault="00B829CF" w:rsidP="00B829CF">
      <w:pPr>
        <w:spacing w:after="0" w:line="240" w:lineRule="auto"/>
        <w:ind w:firstLine="709"/>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2.2.3.</w:t>
      </w:r>
      <w:r>
        <w:rPr>
          <w:rFonts w:ascii="Times New Roman" w:eastAsia="Times New Roman" w:hAnsi="Times New Roman"/>
          <w:color w:val="808080"/>
          <w:sz w:val="28"/>
          <w:szCs w:val="28"/>
          <w:lang w:eastAsia="ru-RU"/>
        </w:rPr>
        <w:tab/>
        <w:t>В трудовой договор включать обязательные условия, указанные в статье 57 ТК РФ.</w:t>
      </w:r>
    </w:p>
    <w:p w:rsidR="00B829CF" w:rsidRDefault="00B829CF" w:rsidP="00B829CF">
      <w:pPr>
        <w:spacing w:after="0" w:line="240" w:lineRule="auto"/>
        <w:ind w:firstLine="709"/>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При включении в трудовой договор дополнительных условий не допускать ухудшения положения работника по сравнению с условиями, установленными трудовым законодательством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w:t>
      </w:r>
    </w:p>
    <w:p w:rsidR="00B829CF" w:rsidRDefault="00B829CF" w:rsidP="00B829CF">
      <w:pPr>
        <w:spacing w:after="0" w:line="240" w:lineRule="auto"/>
        <w:ind w:firstLine="709"/>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В трудовом договоре оговаривать объем учебной нагрузки педагогического работника, который может быть изменен только по соглашению сторон трудового договора, за исключением случаев, предусмотренных законодательством.</w:t>
      </w:r>
    </w:p>
    <w:p w:rsidR="00B829CF" w:rsidRDefault="00B829CF" w:rsidP="00B829CF">
      <w:pPr>
        <w:spacing w:after="0" w:line="240" w:lineRule="auto"/>
        <w:ind w:firstLine="709"/>
        <w:jc w:val="both"/>
        <w:rPr>
          <w:rFonts w:ascii="Times New Roman" w:eastAsia="Times New Roman" w:hAnsi="Times New Roman"/>
          <w:iCs/>
          <w:color w:val="808080"/>
          <w:sz w:val="28"/>
          <w:szCs w:val="28"/>
          <w:lang w:eastAsia="ru-RU"/>
        </w:rPr>
      </w:pPr>
      <w:r>
        <w:rPr>
          <w:rFonts w:ascii="Times New Roman" w:eastAsia="Times New Roman" w:hAnsi="Times New Roman"/>
          <w:iCs/>
          <w:color w:val="808080"/>
          <w:sz w:val="28"/>
          <w:szCs w:val="28"/>
          <w:lang w:eastAsia="ru-RU"/>
        </w:rPr>
        <w:t>Высвобождающуюся в связи с увольнением педагогических работников учебную нагрузку предлагать, прежде всего, тем педагогическим работникам, учебная нагрузка которых установлена в объеме менее нормы часов за ставку заработной платы.</w:t>
      </w:r>
    </w:p>
    <w:p w:rsidR="00B829CF" w:rsidRDefault="00B829CF" w:rsidP="00B829CF">
      <w:pPr>
        <w:spacing w:after="0" w:line="240" w:lineRule="auto"/>
        <w:ind w:firstLine="708"/>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2.2.4.</w:t>
      </w:r>
      <w:r>
        <w:rPr>
          <w:rFonts w:ascii="Times New Roman" w:eastAsia="Times New Roman" w:hAnsi="Times New Roman"/>
          <w:color w:val="808080"/>
          <w:sz w:val="28"/>
          <w:szCs w:val="28"/>
          <w:lang w:eastAsia="ru-RU"/>
        </w:rPr>
        <w:tab/>
        <w:t>Заключать трудовой договор для выполнения трудовой функции, которая носит постоянный характер, на неопределенный срок. Срочный трудовой договор заключать только в случаях, предусмотренных статьей 59 ТК РФ.</w:t>
      </w:r>
    </w:p>
    <w:p w:rsidR="00B829CF" w:rsidRDefault="00B829CF" w:rsidP="00B829CF">
      <w:pPr>
        <w:spacing w:after="0" w:line="240" w:lineRule="auto"/>
        <w:ind w:firstLine="708"/>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При приеме на работу педагогических работников, имеющих первую или высшую квалификационную категорию, а также ранее успешно прошедших аттестацию на соответствие занимаемой должности,  после которой прошло не более трех лет, испытание при приеме на работу не устанавливается.</w:t>
      </w:r>
    </w:p>
    <w:p w:rsidR="00B829CF" w:rsidRDefault="00B829CF" w:rsidP="00B829CF">
      <w:pPr>
        <w:spacing w:after="0" w:line="240" w:lineRule="auto"/>
        <w:ind w:firstLine="708"/>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2.2.5.</w:t>
      </w:r>
      <w:r>
        <w:rPr>
          <w:rFonts w:ascii="Times New Roman" w:eastAsia="Times New Roman" w:hAnsi="Times New Roman"/>
          <w:color w:val="808080"/>
          <w:sz w:val="28"/>
          <w:szCs w:val="28"/>
          <w:lang w:eastAsia="ru-RU"/>
        </w:rPr>
        <w:tab/>
        <w:t>Оформлять изменения условий трудового договора путем заключения дополнительных соглашений к трудовому договору, являющихся неотъемлемой частью заключенного между работником и работодателем трудового договора.</w:t>
      </w:r>
    </w:p>
    <w:p w:rsidR="00B829CF" w:rsidRDefault="00B829CF" w:rsidP="00B829CF">
      <w:pPr>
        <w:spacing w:after="0" w:line="240" w:lineRule="auto"/>
        <w:ind w:firstLine="708"/>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2.2.6.</w:t>
      </w:r>
      <w:r>
        <w:rPr>
          <w:rFonts w:ascii="Times New Roman" w:eastAsia="Times New Roman" w:hAnsi="Times New Roman"/>
          <w:color w:val="808080"/>
          <w:sz w:val="28"/>
          <w:szCs w:val="28"/>
          <w:lang w:eastAsia="ru-RU"/>
        </w:rPr>
        <w:tab/>
        <w:t>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частями второй и третьей статьи 72.2 и статьей 74 ТК РФ.</w:t>
      </w:r>
    </w:p>
    <w:p w:rsidR="00B829CF" w:rsidRDefault="00B829CF" w:rsidP="00B829CF">
      <w:pPr>
        <w:spacing w:after="0" w:line="240" w:lineRule="auto"/>
        <w:ind w:firstLine="708"/>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lastRenderedPageBreak/>
        <w:t>Временный перевод педагогического работника на другую работу в случаях, предусмотренных  частью 3 статьи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rsidR="00B829CF" w:rsidRDefault="00B829CF" w:rsidP="00B829CF">
      <w:pPr>
        <w:spacing w:after="0" w:line="240" w:lineRule="auto"/>
        <w:ind w:firstLine="709"/>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2.2.7.</w:t>
      </w:r>
      <w:r>
        <w:rPr>
          <w:rFonts w:ascii="Times New Roman" w:eastAsia="Times New Roman" w:hAnsi="Times New Roman"/>
          <w:color w:val="808080"/>
          <w:sz w:val="28"/>
          <w:szCs w:val="28"/>
          <w:lang w:eastAsia="ru-RU"/>
        </w:rPr>
        <w:tab/>
        <w:t>Сообщать выборному органу первичной профсоюзной организации в письменной форме не позднее, чем за три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2 части 1 статьи 81 ТК РФ.</w:t>
      </w:r>
    </w:p>
    <w:p w:rsidR="00B829CF" w:rsidRDefault="00B829CF" w:rsidP="00B829CF">
      <w:pPr>
        <w:spacing w:after="0" w:line="240" w:lineRule="auto"/>
        <w:ind w:firstLine="709"/>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2.2.8.</w:t>
      </w:r>
      <w:r>
        <w:rPr>
          <w:rFonts w:ascii="Times New Roman" w:eastAsia="Times New Roman" w:hAnsi="Times New Roman"/>
          <w:color w:val="808080"/>
          <w:sz w:val="28"/>
          <w:szCs w:val="28"/>
          <w:lang w:eastAsia="ru-RU"/>
        </w:rPr>
        <w:tab/>
        <w:t>Обеспечить преимущественное право на оставление на работе при сокращении штатов работников с более высокой производительностью труда и квалификацией. Кроме перечисленных в статье 179 ТК РФ при равной производительности и квалификации преимущественное право на оставление на работе имеют работники:</w:t>
      </w:r>
    </w:p>
    <w:p w:rsidR="00B829CF" w:rsidRDefault="00B829CF" w:rsidP="00B829CF">
      <w:pPr>
        <w:spacing w:after="0" w:line="240" w:lineRule="auto"/>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ab/>
        <w:t>- предпенсионного возраста (за 2 года до пенсии);</w:t>
      </w:r>
    </w:p>
    <w:p w:rsidR="00B829CF" w:rsidRDefault="00B829CF" w:rsidP="00B829CF">
      <w:pPr>
        <w:spacing w:after="0" w:line="240" w:lineRule="auto"/>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ab/>
        <w:t>- проработавшие в организации свыше 10 лет;</w:t>
      </w:r>
    </w:p>
    <w:p w:rsidR="00B829CF" w:rsidRDefault="00B829CF" w:rsidP="00B829CF">
      <w:pPr>
        <w:spacing w:after="0" w:line="240" w:lineRule="auto"/>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ab/>
        <w:t>- одинокие матери, воспитывающие ребенка в возрасте до 16 лет;</w:t>
      </w:r>
    </w:p>
    <w:p w:rsidR="00B829CF" w:rsidRDefault="00B829CF" w:rsidP="00B829CF">
      <w:pPr>
        <w:spacing w:after="0" w:line="240" w:lineRule="auto"/>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ab/>
        <w:t>- одинокие отцы, воспитывающие ребенка в возрасте до 16 лет;</w:t>
      </w:r>
    </w:p>
    <w:p w:rsidR="00B829CF" w:rsidRDefault="00B829CF" w:rsidP="00B829CF">
      <w:pPr>
        <w:spacing w:after="0" w:line="240" w:lineRule="auto"/>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ab/>
        <w:t>- родители, имеющие ребенка – инвалида в возрасте до 18 лет;</w:t>
      </w:r>
    </w:p>
    <w:p w:rsidR="00B829CF" w:rsidRDefault="00B829CF" w:rsidP="00B829CF">
      <w:pPr>
        <w:spacing w:after="0" w:line="240" w:lineRule="auto"/>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ab/>
        <w:t>- награжденные государственными и (или) ведомственными наградами в связи с педагогической деятельностью;</w:t>
      </w:r>
    </w:p>
    <w:p w:rsidR="00B829CF" w:rsidRDefault="00B829CF" w:rsidP="00B829CF">
      <w:pPr>
        <w:spacing w:after="0" w:line="240" w:lineRule="auto"/>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ab/>
        <w:t>- педагогические работники, приступившие к трудовой деятельности непосредственно после окончания образовательной организации высшего или профессионального образования и имеющие трудовой стаж менее одного года.</w:t>
      </w:r>
    </w:p>
    <w:p w:rsidR="00B829CF" w:rsidRDefault="00B829CF" w:rsidP="00B829CF">
      <w:pPr>
        <w:spacing w:after="0" w:line="240" w:lineRule="auto"/>
        <w:ind w:firstLine="709"/>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2.2.9. Расторжение трудового договора в соответствии с пунктами 2, 3 и 5 части 1 статьи 81 ТК РФ с работником – членом Профсоюза по инициативе работодателя может быть произведено только с учетом мнения выборного органа первичной профсоюзной организации.</w:t>
      </w:r>
    </w:p>
    <w:p w:rsidR="00B829CF" w:rsidRDefault="00B829CF" w:rsidP="00B829CF">
      <w:pPr>
        <w:tabs>
          <w:tab w:val="left" w:pos="1620"/>
        </w:tabs>
        <w:spacing w:after="0" w:line="240" w:lineRule="auto"/>
        <w:ind w:firstLine="708"/>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2.2.10.</w:t>
      </w:r>
      <w:r>
        <w:rPr>
          <w:rFonts w:ascii="Times New Roman" w:eastAsia="Times New Roman" w:hAnsi="Times New Roman"/>
          <w:color w:val="808080"/>
          <w:sz w:val="28"/>
          <w:szCs w:val="28"/>
          <w:lang w:eastAsia="ru-RU"/>
        </w:rPr>
        <w:tab/>
        <w:t>С учетом мнения выборного органа первичной профсоюзной организации определять формы профессионального обучения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перечень необходимых профессий и специальностей на каждый календарный год с учетом перспектив развития образовательной организации.</w:t>
      </w:r>
    </w:p>
    <w:p w:rsidR="00B829CF" w:rsidRDefault="00B829CF" w:rsidP="00B829CF">
      <w:pPr>
        <w:tabs>
          <w:tab w:val="left" w:pos="1620"/>
        </w:tabs>
        <w:spacing w:after="0" w:line="240" w:lineRule="auto"/>
        <w:ind w:firstLine="708"/>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2.2.11. Направлять педагогических работников на дополнительное профессиональное образование по профилю педагогической деятельности не реже чем один  раз в три года (подпункт 2 пункта 5 статьи 47 Федерального закона от 29 декабря 2012 г. № 273-ФЗ «Об образовании в Российской Федерации», статьи 196 и 197 ТК РФ).</w:t>
      </w:r>
    </w:p>
    <w:p w:rsidR="00B829CF" w:rsidRDefault="00B829CF" w:rsidP="00B829CF">
      <w:pPr>
        <w:tabs>
          <w:tab w:val="left" w:pos="1620"/>
        </w:tabs>
        <w:spacing w:after="0" w:line="240" w:lineRule="auto"/>
        <w:ind w:firstLine="708"/>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2.2.12.</w:t>
      </w:r>
      <w:r>
        <w:rPr>
          <w:rFonts w:ascii="Times New Roman" w:eastAsia="Times New Roman" w:hAnsi="Times New Roman"/>
          <w:color w:val="808080"/>
          <w:sz w:val="28"/>
          <w:szCs w:val="28"/>
          <w:lang w:eastAsia="ru-RU"/>
        </w:rPr>
        <w:tab/>
        <w:t xml:space="preserve">В случае направления работника для профессионального обучения или  дополнительного профессионального образования сохранять за </w:t>
      </w:r>
      <w:r>
        <w:rPr>
          <w:rFonts w:ascii="Times New Roman" w:eastAsia="Times New Roman" w:hAnsi="Times New Roman"/>
          <w:color w:val="808080"/>
          <w:sz w:val="28"/>
          <w:szCs w:val="28"/>
          <w:lang w:eastAsia="ru-RU"/>
        </w:rPr>
        <w:lastRenderedPageBreak/>
        <w:t>ним место работы (должность), среднюю заработную плату по основному месту работы.</w:t>
      </w:r>
    </w:p>
    <w:p w:rsidR="00B829CF" w:rsidRDefault="00B829CF" w:rsidP="00B829CF">
      <w:pPr>
        <w:tabs>
          <w:tab w:val="left" w:pos="1620"/>
        </w:tabs>
        <w:spacing w:after="0" w:line="240" w:lineRule="auto"/>
        <w:ind w:firstLine="708"/>
        <w:jc w:val="both"/>
        <w:rPr>
          <w:rFonts w:ascii="Times New Roman" w:eastAsia="Arial Unicode MS" w:hAnsi="Times New Roman"/>
          <w:color w:val="808080"/>
          <w:kern w:val="2"/>
          <w:sz w:val="28"/>
          <w:szCs w:val="28"/>
        </w:rPr>
      </w:pPr>
      <w:r>
        <w:rPr>
          <w:rFonts w:ascii="Times New Roman" w:eastAsia="Arial Unicode MS" w:hAnsi="Times New Roman"/>
          <w:color w:val="808080"/>
          <w:sz w:val="28"/>
          <w:szCs w:val="28"/>
        </w:rPr>
        <w:t>2.2.13.</w:t>
      </w:r>
      <w:r>
        <w:rPr>
          <w:rFonts w:ascii="Times New Roman" w:eastAsia="Times New Roman" w:hAnsi="Times New Roman"/>
          <w:color w:val="808080"/>
          <w:sz w:val="28"/>
          <w:szCs w:val="28"/>
          <w:lang w:eastAsia="ru-RU"/>
        </w:rPr>
        <w:tab/>
        <w:t xml:space="preserve">Предоставлять гарантии и компенсации работникам, совмещающим работу с получением образования в порядке, предусмотренном главой 26 ТК РФ, в том числе </w:t>
      </w:r>
      <w:r>
        <w:rPr>
          <w:rFonts w:ascii="Times New Roman" w:eastAsia="Arial Unicode MS" w:hAnsi="Times New Roman"/>
          <w:color w:val="808080"/>
          <w:kern w:val="2"/>
          <w:sz w:val="28"/>
          <w:szCs w:val="28"/>
        </w:rPr>
        <w:t>работникам, уже имеющим профессиональное образование соответствующего уровня, и направленным на обучение работодателем.</w:t>
      </w:r>
    </w:p>
    <w:p w:rsidR="00B829CF" w:rsidRDefault="00B829CF" w:rsidP="00B829CF">
      <w:pPr>
        <w:shd w:val="clear" w:color="auto" w:fill="FFFFFF"/>
        <w:tabs>
          <w:tab w:val="left" w:pos="709"/>
        </w:tabs>
        <w:suppressAutoHyphens/>
        <w:autoSpaceDE w:val="0"/>
        <w:spacing w:after="0" w:line="240" w:lineRule="auto"/>
        <w:ind w:firstLine="709"/>
        <w:jc w:val="both"/>
        <w:rPr>
          <w:rFonts w:ascii="Times New Roman" w:eastAsia="Arial Unicode MS" w:hAnsi="Times New Roman"/>
          <w:color w:val="808080"/>
          <w:kern w:val="2"/>
          <w:sz w:val="28"/>
          <w:szCs w:val="28"/>
        </w:rPr>
      </w:pPr>
      <w:r>
        <w:rPr>
          <w:rFonts w:ascii="Times New Roman" w:eastAsia="Arial Unicode MS" w:hAnsi="Times New Roman"/>
          <w:color w:val="808080"/>
          <w:sz w:val="28"/>
          <w:szCs w:val="28"/>
        </w:rPr>
        <w:t>2.2.14. Содействовать</w:t>
      </w:r>
      <w:r>
        <w:rPr>
          <w:rFonts w:ascii="Times New Roman" w:eastAsia="Arial Unicode MS" w:hAnsi="Times New Roman"/>
          <w:color w:val="808080"/>
          <w:kern w:val="2"/>
          <w:sz w:val="28"/>
          <w:szCs w:val="28"/>
        </w:rPr>
        <w:t xml:space="preserve"> работнику, желающему пройти профессиональное обучение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и приобрести другую профессию.</w:t>
      </w:r>
    </w:p>
    <w:p w:rsidR="00B829CF" w:rsidRDefault="00B829CF" w:rsidP="00B829CF">
      <w:pPr>
        <w:tabs>
          <w:tab w:val="left" w:pos="709"/>
          <w:tab w:val="left" w:pos="1620"/>
        </w:tabs>
        <w:spacing w:after="0" w:line="240" w:lineRule="auto"/>
        <w:ind w:firstLine="709"/>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2.2.15. Рассматривать все вопросы, связанные с изменением структуры образовательной организации, ее реорганизацией с участием выборного органа первичной профсоюзной организации.</w:t>
      </w:r>
    </w:p>
    <w:p w:rsidR="00B829CF" w:rsidRDefault="00B829CF" w:rsidP="00B829CF">
      <w:pPr>
        <w:spacing w:after="0" w:line="240" w:lineRule="auto"/>
        <w:ind w:firstLine="708"/>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2.2.16. 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ТК РФ).</w:t>
      </w:r>
    </w:p>
    <w:p w:rsidR="00B829CF" w:rsidRDefault="00B829CF" w:rsidP="00B829CF">
      <w:pPr>
        <w:spacing w:after="0" w:line="240" w:lineRule="auto"/>
        <w:ind w:firstLine="708"/>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2.3.</w:t>
      </w:r>
      <w:r>
        <w:rPr>
          <w:rFonts w:ascii="Times New Roman" w:eastAsia="Times New Roman" w:hAnsi="Times New Roman"/>
          <w:color w:val="808080"/>
          <w:sz w:val="28"/>
          <w:szCs w:val="28"/>
          <w:lang w:eastAsia="ru-RU"/>
        </w:rPr>
        <w:tab/>
        <w:t>Выборный орган первичной профсоюзной организации обязуется осуществлять контроль за соблюдением работодателем трудового законодательства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 при заключении, изменении и расторжении трудовых договоров с работниками.</w:t>
      </w:r>
    </w:p>
    <w:p w:rsidR="00B829CF" w:rsidRDefault="00B829CF" w:rsidP="00B829CF">
      <w:pPr>
        <w:spacing w:after="0" w:line="240" w:lineRule="auto"/>
        <w:ind w:firstLine="708"/>
        <w:jc w:val="both"/>
        <w:rPr>
          <w:rFonts w:ascii="Times New Roman" w:eastAsia="Times New Roman" w:hAnsi="Times New Roman"/>
          <w:color w:val="808080"/>
          <w:sz w:val="28"/>
          <w:szCs w:val="28"/>
          <w:lang w:eastAsia="ru-RU"/>
        </w:rPr>
      </w:pPr>
    </w:p>
    <w:p w:rsidR="00B829CF" w:rsidRDefault="00B829CF" w:rsidP="00B829CF">
      <w:pPr>
        <w:spacing w:after="0" w:line="240" w:lineRule="auto"/>
        <w:jc w:val="center"/>
        <w:outlineLvl w:val="0"/>
        <w:rPr>
          <w:rFonts w:ascii="Times New Roman" w:eastAsia="Times New Roman" w:hAnsi="Times New Roman"/>
          <w:b/>
          <w:bCs/>
          <w:caps/>
          <w:color w:val="808080"/>
          <w:sz w:val="28"/>
          <w:szCs w:val="28"/>
          <w:lang w:eastAsia="ru-RU"/>
        </w:rPr>
      </w:pPr>
      <w:r>
        <w:rPr>
          <w:rFonts w:ascii="Times New Roman" w:eastAsia="Times New Roman" w:hAnsi="Times New Roman"/>
          <w:b/>
          <w:bCs/>
          <w:caps/>
          <w:color w:val="808080"/>
          <w:sz w:val="28"/>
          <w:szCs w:val="28"/>
          <w:lang w:val="en-US" w:eastAsia="ru-RU"/>
        </w:rPr>
        <w:t>III</w:t>
      </w:r>
      <w:r>
        <w:rPr>
          <w:rFonts w:ascii="Times New Roman" w:eastAsia="Times New Roman" w:hAnsi="Times New Roman"/>
          <w:b/>
          <w:bCs/>
          <w:caps/>
          <w:color w:val="808080"/>
          <w:sz w:val="28"/>
          <w:szCs w:val="28"/>
          <w:lang w:eastAsia="ru-RU"/>
        </w:rPr>
        <w:t>. рабочее время и время отдыха</w:t>
      </w:r>
    </w:p>
    <w:p w:rsidR="00B829CF" w:rsidRDefault="00B829CF" w:rsidP="00B829CF">
      <w:pPr>
        <w:spacing w:after="0" w:line="240" w:lineRule="auto"/>
        <w:ind w:firstLine="705"/>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3.</w:t>
      </w:r>
      <w:r>
        <w:rPr>
          <w:rFonts w:ascii="Times New Roman" w:eastAsia="Times New Roman" w:hAnsi="Times New Roman"/>
          <w:color w:val="808080"/>
          <w:sz w:val="28"/>
          <w:szCs w:val="28"/>
          <w:lang w:eastAsia="ru-RU"/>
        </w:rPr>
        <w:tab/>
        <w:t>Стороны пришли к соглашению о том, что:</w:t>
      </w:r>
    </w:p>
    <w:p w:rsidR="00B829CF" w:rsidRDefault="00B829CF" w:rsidP="00B829CF">
      <w:pPr>
        <w:spacing w:after="0" w:line="240" w:lineRule="auto"/>
        <w:ind w:firstLine="705"/>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3.1.</w:t>
      </w:r>
      <w:r>
        <w:rPr>
          <w:rFonts w:ascii="Times New Roman" w:eastAsia="Times New Roman" w:hAnsi="Times New Roman"/>
          <w:color w:val="808080"/>
          <w:sz w:val="28"/>
          <w:szCs w:val="28"/>
          <w:lang w:eastAsia="ru-RU"/>
        </w:rPr>
        <w:tab/>
        <w:t>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w:t>
      </w:r>
      <w:r>
        <w:rPr>
          <w:rFonts w:ascii="Times New Roman" w:eastAsia="Times New Roman" w:hAnsi="Times New Roman"/>
          <w:i/>
          <w:color w:val="808080"/>
          <w:sz w:val="28"/>
          <w:szCs w:val="28"/>
          <w:lang w:eastAsia="ru-RU"/>
        </w:rPr>
        <w:t xml:space="preserve"> годовым календарным учебным планом </w:t>
      </w:r>
      <w:r>
        <w:rPr>
          <w:rFonts w:ascii="Times New Roman" w:eastAsia="Times New Roman" w:hAnsi="Times New Roman"/>
          <w:color w:val="808080"/>
          <w:sz w:val="28"/>
          <w:szCs w:val="28"/>
          <w:lang w:eastAsia="ru-RU"/>
        </w:rPr>
        <w:t>, графиками работы (</w:t>
      </w:r>
      <w:r>
        <w:rPr>
          <w:rFonts w:ascii="Times New Roman" w:eastAsia="Times New Roman" w:hAnsi="Times New Roman"/>
          <w:i/>
          <w:color w:val="808080"/>
          <w:sz w:val="28"/>
          <w:szCs w:val="28"/>
          <w:lang w:eastAsia="ru-RU"/>
        </w:rPr>
        <w:t>графиками сменности</w:t>
      </w:r>
      <w:r>
        <w:rPr>
          <w:rFonts w:ascii="Times New Roman" w:eastAsia="Times New Roman" w:hAnsi="Times New Roman"/>
          <w:color w:val="808080"/>
          <w:sz w:val="28"/>
          <w:szCs w:val="28"/>
          <w:lang w:eastAsia="ru-RU"/>
        </w:rPr>
        <w:t xml:space="preserve">), согласованными с выборным органом первичной профсоюзной организации. </w:t>
      </w:r>
    </w:p>
    <w:p w:rsidR="00B829CF" w:rsidRDefault="00B829CF" w:rsidP="00B829CF">
      <w:pPr>
        <w:spacing w:after="0" w:line="240" w:lineRule="auto"/>
        <w:ind w:firstLine="705"/>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3.2.</w:t>
      </w:r>
      <w:r>
        <w:rPr>
          <w:rFonts w:ascii="Times New Roman" w:eastAsia="Times New Roman" w:hAnsi="Times New Roman"/>
          <w:color w:val="808080"/>
          <w:sz w:val="28"/>
          <w:szCs w:val="28"/>
          <w:lang w:eastAsia="ru-RU"/>
        </w:rPr>
        <w:tab/>
        <w:t xml:space="preserve">Для руководителя, заместителей руководителя, руководителей структурных подразделений, работников из числа административно- хозяйственного, учебно-вспомогательного и обслуживающего персонала </w:t>
      </w:r>
      <w:r>
        <w:rPr>
          <w:rFonts w:ascii="Times New Roman" w:eastAsia="Times New Roman" w:hAnsi="Times New Roman"/>
          <w:color w:val="808080"/>
          <w:sz w:val="28"/>
          <w:szCs w:val="28"/>
          <w:lang w:eastAsia="ru-RU"/>
        </w:rPr>
        <w:lastRenderedPageBreak/>
        <w:t>образовательной организации устанавливается нормальная продолжительность рабочего времени, которая не может превышать 40 часов в неделю.</w:t>
      </w:r>
    </w:p>
    <w:p w:rsidR="00B829CF" w:rsidRDefault="00B829CF" w:rsidP="00B829CF">
      <w:pPr>
        <w:spacing w:after="0" w:line="240" w:lineRule="auto"/>
        <w:ind w:firstLine="705"/>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3.3.</w:t>
      </w:r>
      <w:r>
        <w:rPr>
          <w:rFonts w:ascii="Times New Roman" w:eastAsia="Times New Roman" w:hAnsi="Times New Roman"/>
          <w:color w:val="808080"/>
          <w:sz w:val="28"/>
          <w:szCs w:val="28"/>
          <w:lang w:eastAsia="ru-RU"/>
        </w:rPr>
        <w:tab/>
        <w:t>Для педагогических работников образовательной организации устанавливается сокращенная продолжительность рабочего времени – не более 36 часов в неделю.</w:t>
      </w:r>
    </w:p>
    <w:p w:rsidR="00B829CF" w:rsidRDefault="00B829CF" w:rsidP="00B829CF">
      <w:pPr>
        <w:spacing w:after="0" w:line="240" w:lineRule="auto"/>
        <w:ind w:firstLine="705"/>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 xml:space="preserve">В зависимости от должности и (или) специальности педагогических работников с учетом особенностей их труда </w:t>
      </w:r>
      <w:hyperlink r:id="rId8" w:history="1">
        <w:r>
          <w:rPr>
            <w:rStyle w:val="a3"/>
            <w:rFonts w:ascii="Times New Roman" w:eastAsia="Times New Roman" w:hAnsi="Times New Roman"/>
            <w:color w:val="808080"/>
            <w:sz w:val="28"/>
            <w:szCs w:val="28"/>
            <w:u w:val="none"/>
            <w:lang w:eastAsia="ru-RU"/>
          </w:rPr>
          <w:t>продолжительность</w:t>
        </w:r>
      </w:hyperlink>
      <w:r>
        <w:rPr>
          <w:rFonts w:ascii="Times New Roman" w:eastAsia="Times New Roman" w:hAnsi="Times New Roman"/>
          <w:color w:val="808080"/>
          <w:sz w:val="28"/>
          <w:szCs w:val="28"/>
          <w:lang w:eastAsia="ru-RU"/>
        </w:rPr>
        <w:t xml:space="preserve">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педагогических работников определяются уполномоченным Правительством Российской Федерации федеральным органом исполнительной власти, осуществляющим правовое регулирование в сфере образования.</w:t>
      </w:r>
    </w:p>
    <w:p w:rsidR="00B829CF" w:rsidRDefault="00B829CF" w:rsidP="00B829CF">
      <w:pPr>
        <w:spacing w:after="0" w:line="240" w:lineRule="auto"/>
        <w:ind w:firstLine="705"/>
        <w:jc w:val="both"/>
        <w:rPr>
          <w:rFonts w:ascii="Times New Roman" w:eastAsia="MS Mincho" w:hAnsi="Times New Roman"/>
          <w:color w:val="808080"/>
          <w:sz w:val="28"/>
          <w:szCs w:val="28"/>
          <w:lang w:eastAsia="ru-RU"/>
        </w:rPr>
      </w:pPr>
      <w:r>
        <w:rPr>
          <w:rFonts w:ascii="Times New Roman" w:eastAsia="Times New Roman" w:hAnsi="Times New Roman"/>
          <w:color w:val="808080"/>
          <w:sz w:val="28"/>
          <w:szCs w:val="28"/>
          <w:lang w:eastAsia="ru-RU"/>
        </w:rPr>
        <w:t xml:space="preserve">3.4. В образовательной организации </w:t>
      </w:r>
      <w:r>
        <w:rPr>
          <w:rFonts w:ascii="Times New Roman" w:eastAsia="MS Mincho" w:hAnsi="Times New Roman"/>
          <w:color w:val="808080"/>
          <w:sz w:val="28"/>
          <w:szCs w:val="28"/>
          <w:lang w:eastAsia="ru-RU"/>
        </w:rPr>
        <w:t>учебная нагрузка на новый учебный год устанавливается руководителем образовательной организации по  согласованию с выборным органом первичной профсоюзной организации.</w:t>
      </w:r>
    </w:p>
    <w:p w:rsidR="00B829CF" w:rsidRDefault="00B829CF" w:rsidP="00B829CF">
      <w:pPr>
        <w:spacing w:after="0" w:line="240" w:lineRule="auto"/>
        <w:ind w:firstLine="705"/>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 xml:space="preserve">Руководитель должен ознакомить педагогических работников под роспись с предполагаемой учебной нагрузкой на новый учебный год в письменном виде до начала ежегодного оплачиваемого отпуска. </w:t>
      </w:r>
    </w:p>
    <w:p w:rsidR="00B829CF" w:rsidRDefault="00B829CF" w:rsidP="00B829CF">
      <w:pPr>
        <w:autoSpaceDE w:val="0"/>
        <w:autoSpaceDN w:val="0"/>
        <w:adjustRightInd w:val="0"/>
        <w:spacing w:after="0" w:line="240" w:lineRule="auto"/>
        <w:ind w:firstLine="540"/>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3.5. Учебная нагрузка на новый учебный год работникам, ведущим преподавательскую работу помимо основной работы (руководителям  образовательных организаций, их заместителям, другим руководящим работникам) устанавливается работодателем по согласованию с выборным органом первичной профсоюзной организации, при условии, если учителя, для которых данное учреждение является местом основной работы, обеспечены преподавательской работой по своей специальности в объеме, не менее чем на ставку заработной платы.</w:t>
      </w:r>
    </w:p>
    <w:p w:rsidR="00B829CF" w:rsidRDefault="00B829CF" w:rsidP="00B829CF">
      <w:pPr>
        <w:autoSpaceDE w:val="0"/>
        <w:autoSpaceDN w:val="0"/>
        <w:adjustRightInd w:val="0"/>
        <w:spacing w:after="0" w:line="240" w:lineRule="auto"/>
        <w:ind w:firstLine="540"/>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3.6. Изменение условий трудового договора, за исключением изменения трудовой функции педагогического работника образовательной организации, осуществлять только в случаях, когда по причинам, связанным с изменением организационных или технологических условий труда (уменьшения количества часов по учебным планам и образовательным программам, сокращения количества классов (групп продленного дня)), определенные сторонами условия трудового договора не могут быть сохранены.</w:t>
      </w:r>
    </w:p>
    <w:p w:rsidR="00B829CF" w:rsidRDefault="00B829CF" w:rsidP="00B829CF">
      <w:pPr>
        <w:autoSpaceDE w:val="0"/>
        <w:autoSpaceDN w:val="0"/>
        <w:adjustRightInd w:val="0"/>
        <w:spacing w:after="0" w:line="240" w:lineRule="auto"/>
        <w:ind w:firstLine="540"/>
        <w:jc w:val="both"/>
        <w:rPr>
          <w:rFonts w:ascii="Times New Roman" w:eastAsia="MS Mincho" w:hAnsi="Times New Roman"/>
          <w:color w:val="808080"/>
          <w:sz w:val="28"/>
          <w:szCs w:val="28"/>
          <w:lang w:eastAsia="ru-RU"/>
        </w:rPr>
      </w:pPr>
      <w:r>
        <w:rPr>
          <w:rFonts w:ascii="Times New Roman" w:eastAsia="Times New Roman" w:hAnsi="Times New Roman"/>
          <w:color w:val="808080"/>
          <w:sz w:val="28"/>
          <w:szCs w:val="28"/>
          <w:lang w:eastAsia="ru-RU"/>
        </w:rPr>
        <w:t>3.7.</w:t>
      </w:r>
      <w:r>
        <w:rPr>
          <w:rFonts w:ascii="Times New Roman" w:eastAsia="MS Mincho" w:hAnsi="Times New Roman"/>
          <w:color w:val="808080"/>
          <w:sz w:val="28"/>
          <w:szCs w:val="28"/>
          <w:lang w:eastAsia="ru-RU"/>
        </w:rPr>
        <w:t xml:space="preserve"> При установлении учителям, для которых данное учреждение является местом основной работы, учебной нагрузки на новый учебный год, как правило, сохраняется ее объем и преемственность преподавания предметов в классах. Объем учебной нагрузки, установленный учителям в начале учебного года, не может быть уменьшен по инициативе работодателя в текущем учебном году, а также при установлении ее на следующий учебный год, за исключением случая, указанного в  п. 3.7. настоящего раздела.  </w:t>
      </w:r>
    </w:p>
    <w:p w:rsidR="00B829CF" w:rsidRDefault="00B829CF" w:rsidP="00B829CF">
      <w:pPr>
        <w:spacing w:after="0" w:line="240" w:lineRule="auto"/>
        <w:ind w:firstLine="539"/>
        <w:jc w:val="both"/>
        <w:rPr>
          <w:rFonts w:ascii="Times New Roman" w:eastAsia="MS Mincho" w:hAnsi="Times New Roman"/>
          <w:color w:val="808080"/>
          <w:sz w:val="28"/>
          <w:szCs w:val="28"/>
          <w:lang w:val="x-none" w:eastAsia="x-none"/>
        </w:rPr>
      </w:pPr>
      <w:r>
        <w:rPr>
          <w:rFonts w:ascii="Times New Roman" w:eastAsia="MS Mincho" w:hAnsi="Times New Roman"/>
          <w:color w:val="808080"/>
          <w:sz w:val="28"/>
          <w:szCs w:val="28"/>
          <w:lang w:val="x-none" w:eastAsia="x-none"/>
        </w:rPr>
        <w:t>Объем учебной нагрузки учителей больше или меньше нормы часов за ставку заработной платы устанавливается только с их письменного согласия.</w:t>
      </w:r>
    </w:p>
    <w:p w:rsidR="00B829CF" w:rsidRDefault="00B829CF" w:rsidP="00B829CF">
      <w:pPr>
        <w:spacing w:after="0" w:line="240" w:lineRule="auto"/>
        <w:ind w:firstLine="539"/>
        <w:jc w:val="both"/>
        <w:rPr>
          <w:rFonts w:ascii="Times New Roman" w:eastAsia="Times New Roman" w:hAnsi="Times New Roman"/>
          <w:color w:val="808080"/>
          <w:sz w:val="28"/>
          <w:szCs w:val="28"/>
          <w:lang w:val="x-none" w:eastAsia="x-none"/>
        </w:rPr>
      </w:pPr>
      <w:r>
        <w:rPr>
          <w:rFonts w:ascii="Times New Roman" w:eastAsia="Times New Roman" w:hAnsi="Times New Roman"/>
          <w:color w:val="808080"/>
          <w:sz w:val="28"/>
          <w:szCs w:val="28"/>
          <w:lang w:val="x-none" w:eastAsia="x-none"/>
        </w:rPr>
        <w:lastRenderedPageBreak/>
        <w:t xml:space="preserve">Работодатель должен ознакомить </w:t>
      </w:r>
      <w:r>
        <w:rPr>
          <w:rFonts w:ascii="Times New Roman" w:eastAsia="Times New Roman" w:hAnsi="Times New Roman"/>
          <w:color w:val="808080"/>
          <w:sz w:val="28"/>
          <w:szCs w:val="28"/>
          <w:lang w:eastAsia="x-none"/>
        </w:rPr>
        <w:t>учителей</w:t>
      </w:r>
      <w:r>
        <w:rPr>
          <w:rFonts w:ascii="Times New Roman" w:eastAsia="Times New Roman" w:hAnsi="Times New Roman"/>
          <w:color w:val="808080"/>
          <w:sz w:val="28"/>
          <w:szCs w:val="28"/>
          <w:lang w:val="x-none" w:eastAsia="x-none"/>
        </w:rPr>
        <w:t xml:space="preserve"> с предполагаемой учебной нагрузкой на новый учебный год в письменном виде </w:t>
      </w:r>
      <w:r>
        <w:rPr>
          <w:rFonts w:ascii="Times New Roman" w:eastAsia="Times New Roman" w:hAnsi="Times New Roman"/>
          <w:color w:val="808080"/>
          <w:sz w:val="28"/>
          <w:szCs w:val="28"/>
          <w:lang w:eastAsia="x-none"/>
        </w:rPr>
        <w:t xml:space="preserve">не менее чем за два месяца </w:t>
      </w:r>
      <w:r>
        <w:rPr>
          <w:rFonts w:ascii="Times New Roman" w:eastAsia="Times New Roman" w:hAnsi="Times New Roman"/>
          <w:color w:val="808080"/>
          <w:sz w:val="28"/>
          <w:szCs w:val="28"/>
          <w:lang w:val="x-none" w:eastAsia="x-none"/>
        </w:rPr>
        <w:t>до их ухода в очередной отпуск.</w:t>
      </w:r>
    </w:p>
    <w:p w:rsidR="00B829CF" w:rsidRDefault="00B829CF" w:rsidP="00B829CF">
      <w:pPr>
        <w:spacing w:after="0" w:line="240" w:lineRule="auto"/>
        <w:ind w:firstLine="540"/>
        <w:jc w:val="both"/>
        <w:rPr>
          <w:rFonts w:ascii="Times New Roman" w:eastAsia="Times New Roman" w:hAnsi="Times New Roman"/>
          <w:color w:val="808080"/>
          <w:sz w:val="28"/>
          <w:szCs w:val="28"/>
          <w:lang w:eastAsia="x-none"/>
        </w:rPr>
      </w:pPr>
      <w:r>
        <w:rPr>
          <w:rFonts w:ascii="Times New Roman" w:eastAsia="MS Mincho" w:hAnsi="Times New Roman"/>
          <w:color w:val="808080"/>
          <w:sz w:val="28"/>
          <w:szCs w:val="28"/>
          <w:lang w:val="x-none" w:eastAsia="x-none"/>
        </w:rPr>
        <w:t xml:space="preserve"> </w:t>
      </w:r>
      <w:r>
        <w:rPr>
          <w:rFonts w:ascii="Times New Roman" w:eastAsia="Times New Roman" w:hAnsi="Times New Roman"/>
          <w:iCs/>
          <w:color w:val="808080"/>
          <w:sz w:val="28"/>
          <w:szCs w:val="28"/>
          <w:lang w:val="x-none" w:eastAsia="x-none"/>
        </w:rPr>
        <w:t>3.</w:t>
      </w:r>
      <w:r>
        <w:rPr>
          <w:rFonts w:ascii="Times New Roman" w:eastAsia="Times New Roman" w:hAnsi="Times New Roman"/>
          <w:iCs/>
          <w:color w:val="808080"/>
          <w:sz w:val="28"/>
          <w:szCs w:val="28"/>
          <w:lang w:eastAsia="x-none"/>
        </w:rPr>
        <w:t>8</w:t>
      </w:r>
      <w:r>
        <w:rPr>
          <w:rFonts w:ascii="Times New Roman" w:eastAsia="Times New Roman" w:hAnsi="Times New Roman"/>
          <w:iCs/>
          <w:color w:val="808080"/>
          <w:sz w:val="28"/>
          <w:szCs w:val="28"/>
          <w:lang w:val="x-none" w:eastAsia="x-none"/>
        </w:rPr>
        <w:t xml:space="preserve">. </w:t>
      </w:r>
      <w:r>
        <w:rPr>
          <w:rFonts w:ascii="Times New Roman" w:eastAsia="Times New Roman" w:hAnsi="Times New Roman"/>
          <w:color w:val="808080"/>
          <w:sz w:val="28"/>
          <w:szCs w:val="28"/>
          <w:lang w:val="x-none" w:eastAsia="x-none"/>
        </w:rPr>
        <w:t>Учебная нагрузка педагогическим работникам, находящимся к началу учебного года в отпуске по уходу за ребенком до достижения им возраста трех лет либо</w:t>
      </w:r>
      <w:r>
        <w:rPr>
          <w:rFonts w:ascii="Times New Roman" w:eastAsia="Times New Roman" w:hAnsi="Times New Roman"/>
          <w:color w:val="808080"/>
          <w:sz w:val="28"/>
          <w:szCs w:val="28"/>
          <w:lang w:eastAsia="x-none"/>
        </w:rPr>
        <w:t xml:space="preserve"> в</w:t>
      </w:r>
      <w:r>
        <w:rPr>
          <w:rFonts w:ascii="Times New Roman" w:eastAsia="Times New Roman" w:hAnsi="Times New Roman"/>
          <w:color w:val="808080"/>
          <w:sz w:val="28"/>
          <w:szCs w:val="28"/>
          <w:lang w:val="x-none" w:eastAsia="x-none"/>
        </w:rPr>
        <w:t xml:space="preserve"> ином отпуске, устанавливается при распределении ее на очередной учебный год на общих основаниях, а затем передается для выполнения другим учителям на период нахождения указанных работников в соответствующих отпусках.</w:t>
      </w:r>
    </w:p>
    <w:p w:rsidR="00B829CF" w:rsidRDefault="00B829CF" w:rsidP="00B829CF">
      <w:pPr>
        <w:spacing w:after="0" w:line="240" w:lineRule="auto"/>
        <w:ind w:firstLine="540"/>
        <w:jc w:val="both"/>
        <w:rPr>
          <w:rFonts w:ascii="Times New Roman" w:eastAsia="Times New Roman" w:hAnsi="Times New Roman"/>
          <w:color w:val="808080"/>
          <w:sz w:val="28"/>
          <w:szCs w:val="28"/>
          <w:lang w:eastAsia="x-none"/>
        </w:rPr>
      </w:pPr>
      <w:r>
        <w:rPr>
          <w:rFonts w:ascii="Times New Roman" w:eastAsia="Times New Roman" w:hAnsi="Times New Roman"/>
          <w:iCs/>
          <w:color w:val="808080"/>
          <w:sz w:val="28"/>
          <w:szCs w:val="28"/>
          <w:lang w:val="x-none" w:eastAsia="x-none"/>
        </w:rPr>
        <w:t xml:space="preserve">3.9. </w:t>
      </w:r>
      <w:r>
        <w:rPr>
          <w:rFonts w:ascii="Times New Roman" w:eastAsia="Times New Roman" w:hAnsi="Times New Roman"/>
          <w:color w:val="808080"/>
          <w:sz w:val="28"/>
          <w:szCs w:val="28"/>
          <w:lang w:val="x-none" w:eastAsia="x-none"/>
        </w:rPr>
        <w:t xml:space="preserve">В дни работы к дежурству по образовательной организации педагогические работники привлекаются не ранее чем за </w:t>
      </w:r>
      <w:r>
        <w:rPr>
          <w:rFonts w:ascii="Times New Roman" w:eastAsia="Times New Roman" w:hAnsi="Times New Roman"/>
          <w:color w:val="808080"/>
          <w:sz w:val="28"/>
          <w:szCs w:val="28"/>
          <w:lang w:eastAsia="x-none"/>
        </w:rPr>
        <w:t>3</w:t>
      </w:r>
      <w:r>
        <w:rPr>
          <w:rFonts w:ascii="Times New Roman" w:eastAsia="Times New Roman" w:hAnsi="Times New Roman"/>
          <w:color w:val="808080"/>
          <w:sz w:val="28"/>
          <w:szCs w:val="28"/>
          <w:lang w:val="x-none" w:eastAsia="x-none"/>
        </w:rPr>
        <w:t>0 минут до начала учебных занятий и не позднее 20 минут после окончания их последнего учебного занятия.</w:t>
      </w:r>
    </w:p>
    <w:p w:rsidR="00B829CF" w:rsidRDefault="00B829CF" w:rsidP="00B829CF">
      <w:pPr>
        <w:spacing w:after="0" w:line="240" w:lineRule="auto"/>
        <w:ind w:firstLine="540"/>
        <w:jc w:val="both"/>
        <w:rPr>
          <w:rFonts w:ascii="Times New Roman" w:eastAsia="Times New Roman" w:hAnsi="Times New Roman"/>
          <w:color w:val="808080"/>
          <w:sz w:val="24"/>
          <w:szCs w:val="24"/>
          <w:lang w:val="x-none" w:eastAsia="x-none"/>
        </w:rPr>
      </w:pPr>
      <w:r>
        <w:rPr>
          <w:rFonts w:ascii="Times New Roman" w:eastAsia="Times New Roman" w:hAnsi="Times New Roman"/>
          <w:color w:val="808080"/>
          <w:sz w:val="28"/>
          <w:szCs w:val="28"/>
          <w:lang w:val="x-none" w:eastAsia="x-none"/>
        </w:rPr>
        <w:t>3.1</w:t>
      </w:r>
      <w:r>
        <w:rPr>
          <w:rFonts w:ascii="Times New Roman" w:eastAsia="Times New Roman" w:hAnsi="Times New Roman"/>
          <w:color w:val="808080"/>
          <w:sz w:val="28"/>
          <w:szCs w:val="28"/>
          <w:lang w:eastAsia="x-none"/>
        </w:rPr>
        <w:t>0</w:t>
      </w:r>
      <w:r>
        <w:rPr>
          <w:rFonts w:ascii="Times New Roman" w:eastAsia="Times New Roman" w:hAnsi="Times New Roman"/>
          <w:color w:val="808080"/>
          <w:sz w:val="28"/>
          <w:szCs w:val="28"/>
          <w:lang w:val="x-none" w:eastAsia="x-none"/>
        </w:rPr>
        <w:t xml:space="preserve">. 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учреждения, находящиеся в другой местности, а также в качестве руководителей длительных (без возвращения в тот же день) походов, экспедиций, экскурсий, путешествий в другую местность может иметь место только с согласия работников. Режим рабочего времени указанных работников устанавливается с учетом выполняемой работы. </w:t>
      </w:r>
    </w:p>
    <w:p w:rsidR="00B829CF" w:rsidRDefault="00B829CF" w:rsidP="00B829CF">
      <w:pPr>
        <w:spacing w:after="0" w:line="240" w:lineRule="auto"/>
        <w:ind w:firstLine="705"/>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 xml:space="preserve">3.11. Продолжительность рабочей недели </w:t>
      </w:r>
      <w:r>
        <w:rPr>
          <w:rFonts w:ascii="Times New Roman" w:eastAsia="Times New Roman" w:hAnsi="Times New Roman"/>
          <w:i/>
          <w:color w:val="808080"/>
          <w:sz w:val="28"/>
          <w:szCs w:val="28"/>
          <w:lang w:eastAsia="ru-RU"/>
        </w:rPr>
        <w:t>- шестидневная</w:t>
      </w:r>
      <w:r>
        <w:rPr>
          <w:rFonts w:ascii="Times New Roman" w:eastAsia="Times New Roman" w:hAnsi="Times New Roman"/>
          <w:color w:val="808080"/>
          <w:sz w:val="28"/>
          <w:szCs w:val="28"/>
          <w:lang w:eastAsia="ru-RU"/>
        </w:rPr>
        <w:t xml:space="preserve"> непрерывная рабочая неделя с одним выходным днем в неделю, который устанавливается для работников правилами внутреннего трудового распорядка и трудовыми договорами.</w:t>
      </w:r>
    </w:p>
    <w:p w:rsidR="00B829CF" w:rsidRDefault="00B829CF" w:rsidP="00B829CF">
      <w:pPr>
        <w:spacing w:after="0" w:line="240" w:lineRule="auto"/>
        <w:ind w:firstLine="705"/>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Общим выходным днем является воскресенье.</w:t>
      </w:r>
    </w:p>
    <w:p w:rsidR="00B829CF" w:rsidRDefault="00B829CF" w:rsidP="00B829CF">
      <w:pPr>
        <w:spacing w:after="0" w:line="240" w:lineRule="auto"/>
        <w:ind w:firstLine="705"/>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3.12.</w:t>
      </w:r>
      <w:r>
        <w:rPr>
          <w:rFonts w:ascii="Times New Roman" w:eastAsia="Times New Roman" w:hAnsi="Times New Roman"/>
          <w:color w:val="808080"/>
          <w:sz w:val="28"/>
          <w:szCs w:val="28"/>
          <w:lang w:eastAsia="ru-RU"/>
        </w:rPr>
        <w:tab/>
        <w:t xml:space="preserve">Составление расписания учебных занятий осуществляется с учетом рационального использования рабочего времени учителя, не допускающего перерывов между занятиями более двух часов подряд. </w:t>
      </w:r>
    </w:p>
    <w:p w:rsidR="00B829CF" w:rsidRDefault="00B829CF" w:rsidP="00B829CF">
      <w:pPr>
        <w:spacing w:after="0" w:line="240" w:lineRule="auto"/>
        <w:ind w:firstLine="705"/>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При составлении расписаний учебных занятий при наличии возможности учителям предусматривается один свободный день в неделю для методической работы.</w:t>
      </w:r>
    </w:p>
    <w:p w:rsidR="00B829CF" w:rsidRDefault="00B829CF" w:rsidP="00B829CF">
      <w:pPr>
        <w:spacing w:after="0" w:line="240" w:lineRule="auto"/>
        <w:ind w:firstLine="705"/>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Рабочее время учителей в период учебных занятий определяется расписанием занятий и выполнением всего круга обязанностей, которые возлагаются на учителя в соответствии с правилами внутреннего трудового распорядка, трудовыми договорами, должностными инструкциями.</w:t>
      </w:r>
    </w:p>
    <w:p w:rsidR="00B829CF" w:rsidRDefault="00B829CF" w:rsidP="00B829CF">
      <w:pPr>
        <w:spacing w:after="0" w:line="240" w:lineRule="auto"/>
        <w:ind w:firstLine="705"/>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 xml:space="preserve">3.13. Периоды каникул, не совпадающие с ежегодными оплачиваемыми отпусками педагогических работников, а также периоды отмены учебных занятий, являются для них рабочим временем. В каникулярный период учителя осуществляют педагогическую, методическую, организационную работу, связанную с реализацией образовательной программы, в пределах нормируемой части их рабочего времени (установленного объема учебной нагрузки), определенной им до начала каникул, с сохранением заработной платы в установленном порядке. График работы в период каникул </w:t>
      </w:r>
      <w:r>
        <w:rPr>
          <w:rFonts w:ascii="Times New Roman" w:eastAsia="Times New Roman" w:hAnsi="Times New Roman"/>
          <w:color w:val="808080"/>
          <w:sz w:val="28"/>
          <w:szCs w:val="28"/>
          <w:lang w:eastAsia="ru-RU"/>
        </w:rPr>
        <w:lastRenderedPageBreak/>
        <w:t>утверждается приказом руководителя образовательной организации по согласованию с выборным органом первичной профсоюзной организации.</w:t>
      </w:r>
    </w:p>
    <w:p w:rsidR="00B829CF" w:rsidRDefault="00B829CF" w:rsidP="00B829CF">
      <w:pPr>
        <w:spacing w:after="0" w:line="240" w:lineRule="auto"/>
        <w:ind w:firstLine="705"/>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В каникулярный период, а также в период отмены учебных занятий учебно-вспомогательный и обслуживающий персонал образовательной организации может привлекаться к выполнению хозяйственных работ, не требующих специальных знаний, в пределах установленной им продолжительности рабочего времени.</w:t>
      </w:r>
    </w:p>
    <w:p w:rsidR="00B829CF" w:rsidRDefault="00B829CF" w:rsidP="00B829CF">
      <w:pPr>
        <w:spacing w:after="0" w:line="240" w:lineRule="auto"/>
        <w:ind w:firstLine="705"/>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3.14. Привлечение работодателем работников к работе в сверхурочное время допускается только с письменного согласия работника и компенсируется в соответствии с трудовым законодательством.</w:t>
      </w:r>
    </w:p>
    <w:p w:rsidR="00B829CF" w:rsidRDefault="00B829CF" w:rsidP="00B829CF">
      <w:pPr>
        <w:spacing w:after="0" w:line="240" w:lineRule="auto"/>
        <w:ind w:firstLine="705"/>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Работодатель может привлекать работников к сверхурочным работам в соответствии со статьей 99 ТК РФ только с предварительного согласия выборного органа первичной профсоюзной организации.</w:t>
      </w:r>
    </w:p>
    <w:p w:rsidR="00B829CF" w:rsidRDefault="00B829CF" w:rsidP="00B829CF">
      <w:pPr>
        <w:spacing w:after="0" w:line="240" w:lineRule="auto"/>
        <w:ind w:firstLine="705"/>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К работе в сверхурочное время не допускаются беременные женщины, работников в возрасте до восемнадцати лет, другие категории работников в соответствии с ТК РФ и иными федеральными законами.</w:t>
      </w:r>
    </w:p>
    <w:p w:rsidR="00B829CF" w:rsidRDefault="00B829CF" w:rsidP="00B829CF">
      <w:pPr>
        <w:spacing w:after="0" w:line="240" w:lineRule="auto"/>
        <w:ind w:firstLine="705"/>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3.15.</w:t>
      </w:r>
      <w:r>
        <w:rPr>
          <w:rFonts w:ascii="Times New Roman" w:eastAsia="Times New Roman" w:hAnsi="Times New Roman"/>
          <w:color w:val="808080"/>
          <w:sz w:val="28"/>
          <w:szCs w:val="28"/>
          <w:lang w:eastAsia="ru-RU"/>
        </w:rPr>
        <w:tab/>
        <w:t>Работодатель обязан согласовывать с выборным органом первичной профсоюзной организации перечень должностей работников с ненормированным рабочим днем.</w:t>
      </w:r>
    </w:p>
    <w:p w:rsidR="00B829CF" w:rsidRDefault="00B829CF" w:rsidP="00B829CF">
      <w:pPr>
        <w:spacing w:after="0" w:line="240" w:lineRule="auto"/>
        <w:ind w:firstLine="705"/>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3.16.</w:t>
      </w:r>
      <w:r>
        <w:rPr>
          <w:rFonts w:ascii="Times New Roman" w:eastAsia="Times New Roman" w:hAnsi="Times New Roman"/>
          <w:color w:val="808080"/>
          <w:sz w:val="28"/>
          <w:szCs w:val="28"/>
          <w:lang w:eastAsia="ru-RU"/>
        </w:rPr>
        <w:tab/>
        <w:t>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w:t>
      </w:r>
    </w:p>
    <w:p w:rsidR="00B829CF" w:rsidRDefault="00B829CF" w:rsidP="00B829CF">
      <w:pPr>
        <w:spacing w:after="0" w:line="240" w:lineRule="auto"/>
        <w:ind w:firstLine="705"/>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Без согласия работников допускается привлечение их к работе в случаях, определенных частью третьей статьи 113 ТК РФ.</w:t>
      </w:r>
    </w:p>
    <w:p w:rsidR="00B829CF" w:rsidRDefault="00B829CF" w:rsidP="00B829CF">
      <w:pPr>
        <w:spacing w:after="0" w:line="240" w:lineRule="auto"/>
        <w:ind w:firstLine="705"/>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B829CF" w:rsidRDefault="00B829CF" w:rsidP="00B829CF">
      <w:pPr>
        <w:spacing w:after="0" w:line="240" w:lineRule="auto"/>
        <w:ind w:firstLine="705"/>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Привлечение работника к работе в выходные и нерабочие праздничные дни производится по письменному распоряжению работодателя.</w:t>
      </w:r>
    </w:p>
    <w:p w:rsidR="00B829CF" w:rsidRDefault="00B829CF" w:rsidP="00B829CF">
      <w:pPr>
        <w:spacing w:after="0" w:line="240" w:lineRule="auto"/>
        <w:ind w:firstLine="705"/>
        <w:jc w:val="both"/>
        <w:rPr>
          <w:rFonts w:ascii="Times New Roman" w:eastAsia="Times New Roman" w:hAnsi="Times New Roman"/>
          <w:color w:val="808080"/>
          <w:spacing w:val="-6"/>
          <w:sz w:val="28"/>
          <w:szCs w:val="28"/>
          <w:lang w:eastAsia="ru-RU"/>
        </w:rPr>
      </w:pPr>
      <w:r>
        <w:rPr>
          <w:rFonts w:ascii="Times New Roman" w:eastAsia="Times New Roman" w:hAnsi="Times New Roman"/>
          <w:color w:val="808080"/>
          <w:sz w:val="28"/>
          <w:szCs w:val="28"/>
          <w:lang w:eastAsia="ru-RU"/>
        </w:rPr>
        <w:t xml:space="preserve">3.17. Привлечение работников организации к выполнению работы, не предусмотренной должностными обязанностями, трудовым договором, допускается только по письменному распоряжению работодателя с </w:t>
      </w:r>
      <w:r>
        <w:rPr>
          <w:rFonts w:ascii="Times New Roman" w:eastAsia="Times New Roman" w:hAnsi="Times New Roman"/>
          <w:color w:val="808080"/>
          <w:spacing w:val="-6"/>
          <w:sz w:val="28"/>
          <w:szCs w:val="28"/>
          <w:lang w:eastAsia="ru-RU"/>
        </w:rPr>
        <w:t>письменного согласия работника, с дополнительной оплатой и с соблюдением статей 60, 97 и 99 ТК РФ.</w:t>
      </w:r>
    </w:p>
    <w:p w:rsidR="00B829CF" w:rsidRDefault="00B829CF" w:rsidP="00B829CF">
      <w:pPr>
        <w:spacing w:after="0" w:line="240" w:lineRule="auto"/>
        <w:ind w:firstLine="705"/>
        <w:jc w:val="both"/>
        <w:rPr>
          <w:rFonts w:ascii="Times New Roman" w:eastAsia="Times New Roman" w:hAnsi="Times New Roman"/>
          <w:color w:val="808080"/>
          <w:spacing w:val="-6"/>
          <w:sz w:val="28"/>
          <w:szCs w:val="28"/>
          <w:lang w:eastAsia="ru-RU"/>
        </w:rPr>
      </w:pPr>
      <w:r>
        <w:rPr>
          <w:rFonts w:ascii="Times New Roman" w:eastAsia="Times New Roman" w:hAnsi="Times New Roman"/>
          <w:color w:val="808080"/>
          <w:spacing w:val="-6"/>
          <w:sz w:val="28"/>
          <w:szCs w:val="28"/>
          <w:lang w:eastAsia="ru-RU"/>
        </w:rPr>
        <w:t>3.18.</w:t>
      </w:r>
      <w:r>
        <w:rPr>
          <w:rFonts w:ascii="Times New Roman" w:eastAsia="Times New Roman" w:hAnsi="Times New Roman"/>
          <w:color w:val="808080"/>
          <w:spacing w:val="-6"/>
          <w:sz w:val="28"/>
          <w:szCs w:val="28"/>
          <w:lang w:eastAsia="ru-RU"/>
        </w:rPr>
        <w:tab/>
        <w:t>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w:t>
      </w:r>
    </w:p>
    <w:p w:rsidR="00B829CF" w:rsidRDefault="00B829CF" w:rsidP="00B829CF">
      <w:pPr>
        <w:spacing w:after="0" w:line="240" w:lineRule="auto"/>
        <w:ind w:firstLine="705"/>
        <w:jc w:val="both"/>
        <w:rPr>
          <w:rFonts w:ascii="Times New Roman" w:eastAsia="Times New Roman" w:hAnsi="Times New Roman"/>
          <w:color w:val="808080"/>
          <w:spacing w:val="-6"/>
          <w:sz w:val="28"/>
          <w:szCs w:val="28"/>
          <w:lang w:eastAsia="ru-RU"/>
        </w:rPr>
      </w:pPr>
      <w:r>
        <w:rPr>
          <w:rFonts w:ascii="Times New Roman" w:eastAsia="Times New Roman" w:hAnsi="Times New Roman"/>
          <w:color w:val="808080"/>
          <w:spacing w:val="-6"/>
          <w:sz w:val="28"/>
          <w:szCs w:val="28"/>
          <w:lang w:eastAsia="ru-RU"/>
        </w:rPr>
        <w:t>Для учителей, выполняющих свои обязанности непрерывно в течение рабочего дня, перерыв для приема пищи не устанавливается: возможность приема пищи обеспечивается одновременно вместе с обучающимися, воспитанниками (отдельно в специально отведенном для этой цели помещении).</w:t>
      </w:r>
    </w:p>
    <w:p w:rsidR="00B829CF" w:rsidRDefault="00B829CF" w:rsidP="00B829CF">
      <w:pPr>
        <w:autoSpaceDE w:val="0"/>
        <w:autoSpaceDN w:val="0"/>
        <w:adjustRightInd w:val="0"/>
        <w:spacing w:after="0" w:line="240" w:lineRule="auto"/>
        <w:ind w:firstLine="709"/>
        <w:jc w:val="both"/>
        <w:rPr>
          <w:rFonts w:ascii="Times New Roman" w:eastAsia="Times New Roman" w:hAnsi="Times New Roman"/>
          <w:color w:val="808080"/>
          <w:sz w:val="24"/>
          <w:szCs w:val="24"/>
          <w:lang w:eastAsia="ru-RU"/>
        </w:rPr>
      </w:pPr>
      <w:r>
        <w:rPr>
          <w:rFonts w:ascii="Times New Roman" w:eastAsia="Times New Roman" w:hAnsi="Times New Roman"/>
          <w:color w:val="808080"/>
          <w:spacing w:val="-6"/>
          <w:sz w:val="28"/>
          <w:szCs w:val="28"/>
          <w:lang w:eastAsia="ru-RU"/>
        </w:rPr>
        <w:t>3.19.</w:t>
      </w:r>
      <w:r>
        <w:rPr>
          <w:rFonts w:ascii="Times New Roman" w:eastAsia="Times New Roman" w:hAnsi="Times New Roman"/>
          <w:color w:val="808080"/>
          <w:spacing w:val="-6"/>
          <w:sz w:val="28"/>
          <w:szCs w:val="28"/>
          <w:lang w:eastAsia="ru-RU"/>
        </w:rPr>
        <w:tab/>
      </w:r>
      <w:r>
        <w:rPr>
          <w:rFonts w:ascii="Times New Roman" w:eastAsia="Times New Roman" w:hAnsi="Times New Roman"/>
          <w:color w:val="808080"/>
          <w:sz w:val="28"/>
          <w:szCs w:val="28"/>
          <w:lang w:eastAsia="ru-RU"/>
        </w:rPr>
        <w:t xml:space="preserve">Педагогическим работникам предоставляется ежегодный основной удлиненный оплачиваемый отпуск, продолжительность которого </w:t>
      </w:r>
      <w:r>
        <w:rPr>
          <w:rFonts w:ascii="Times New Roman" w:eastAsia="Times New Roman" w:hAnsi="Times New Roman"/>
          <w:color w:val="808080"/>
          <w:sz w:val="28"/>
          <w:szCs w:val="28"/>
          <w:lang w:eastAsia="ru-RU"/>
        </w:rPr>
        <w:lastRenderedPageBreak/>
        <w:t>устанавливается Правительством Российской Федерации, 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B829CF" w:rsidRDefault="00B829CF" w:rsidP="00B829CF">
      <w:pPr>
        <w:spacing w:after="0" w:line="240" w:lineRule="auto"/>
        <w:ind w:firstLine="709"/>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(статья 122 ТК РФ).</w:t>
      </w:r>
    </w:p>
    <w:p w:rsidR="00B829CF" w:rsidRDefault="00B829CF" w:rsidP="00B829CF">
      <w:pPr>
        <w:spacing w:after="0" w:line="240" w:lineRule="auto"/>
        <w:ind w:firstLine="709"/>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B829CF" w:rsidRDefault="00B829CF" w:rsidP="00B829CF">
      <w:pPr>
        <w:spacing w:after="0" w:line="240" w:lineRule="auto"/>
        <w:ind w:firstLine="709"/>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3.20.</w:t>
      </w:r>
      <w:r>
        <w:rPr>
          <w:rFonts w:ascii="Times New Roman" w:eastAsia="Times New Roman" w:hAnsi="Times New Roman"/>
          <w:color w:val="808080"/>
          <w:sz w:val="28"/>
          <w:szCs w:val="28"/>
          <w:lang w:eastAsia="ru-RU"/>
        </w:rPr>
        <w:tab/>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2 недели до наступления календарного года.</w:t>
      </w:r>
    </w:p>
    <w:p w:rsidR="00B829CF" w:rsidRDefault="00B829CF" w:rsidP="00B829CF">
      <w:pPr>
        <w:spacing w:after="0" w:line="240" w:lineRule="auto"/>
        <w:ind w:firstLine="709"/>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О времени начала отпуска работник должен быть письменно извещен не позднее, чем за две недели до его начала.</w:t>
      </w:r>
    </w:p>
    <w:p w:rsidR="00B829CF" w:rsidRDefault="00B829CF" w:rsidP="00B829CF">
      <w:pPr>
        <w:spacing w:after="0" w:line="240" w:lineRule="auto"/>
        <w:ind w:firstLine="709"/>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Продление, перенесение, разделение и отзыв из оплачиваемого отпуска производится с согласия работника в случаях, предусмотренных статьями 124-125 ТК РФ.</w:t>
      </w:r>
    </w:p>
    <w:p w:rsidR="00B829CF" w:rsidRDefault="00B829CF" w:rsidP="00B829CF">
      <w:pPr>
        <w:spacing w:after="0" w:line="240" w:lineRule="auto"/>
        <w:ind w:firstLine="705"/>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3.21.</w:t>
      </w:r>
      <w:r>
        <w:rPr>
          <w:rFonts w:ascii="Times New Roman" w:eastAsia="Times New Roman" w:hAnsi="Times New Roman"/>
          <w:color w:val="808080"/>
          <w:sz w:val="28"/>
          <w:szCs w:val="28"/>
          <w:lang w:eastAsia="ru-RU"/>
        </w:rPr>
        <w:tab/>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B829CF" w:rsidRDefault="00B829CF" w:rsidP="00B829CF">
      <w:pPr>
        <w:spacing w:after="0" w:line="240" w:lineRule="auto"/>
        <w:ind w:firstLine="705"/>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3.22.</w:t>
      </w:r>
      <w:r>
        <w:rPr>
          <w:rFonts w:ascii="Times New Roman" w:eastAsia="Times New Roman" w:hAnsi="Times New Roman"/>
          <w:color w:val="808080"/>
          <w:sz w:val="28"/>
          <w:szCs w:val="28"/>
          <w:lang w:eastAsia="ru-RU"/>
        </w:rPr>
        <w:tab/>
        <w:t>Ежегодный оплачиваемый отпуск продлевается в случае временной нетрудоспособности работника, наступившей во время отпуска.</w:t>
      </w:r>
    </w:p>
    <w:p w:rsidR="00B829CF" w:rsidRDefault="00B829CF" w:rsidP="00B829CF">
      <w:pPr>
        <w:spacing w:after="0" w:line="240" w:lineRule="auto"/>
        <w:ind w:firstLine="705"/>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B829CF" w:rsidRDefault="00B829CF" w:rsidP="00B829CF">
      <w:pPr>
        <w:spacing w:after="0" w:line="240" w:lineRule="auto"/>
        <w:ind w:firstLine="709"/>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B829CF" w:rsidRDefault="00B829CF" w:rsidP="00B829CF">
      <w:pPr>
        <w:spacing w:after="0" w:line="240" w:lineRule="auto"/>
        <w:ind w:firstLine="709"/>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При этом учителям, проработавшим 10 месяцев, выплачивается денежная компенсация за неиспользованный отпуск за полную продолжительность отпуска – 56 календарных дней.</w:t>
      </w:r>
    </w:p>
    <w:p w:rsidR="00B829CF" w:rsidRDefault="00B829CF" w:rsidP="00B829CF">
      <w:pPr>
        <w:spacing w:after="0" w:line="240" w:lineRule="auto"/>
        <w:ind w:firstLine="709"/>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Денежная компенсация за неиспользованный отпуск при увольнении работника</w:t>
      </w:r>
      <w:r>
        <w:rPr>
          <w:rFonts w:ascii="Times New Roman" w:eastAsia="Times New Roman" w:hAnsi="Times New Roman"/>
          <w:color w:val="808080"/>
          <w:sz w:val="24"/>
          <w:szCs w:val="24"/>
          <w:lang w:eastAsia="ru-RU"/>
        </w:rPr>
        <w:t xml:space="preserve"> </w:t>
      </w:r>
      <w:r>
        <w:rPr>
          <w:rFonts w:ascii="Times New Roman" w:eastAsia="Times New Roman" w:hAnsi="Times New Roman"/>
          <w:color w:val="808080"/>
          <w:sz w:val="28"/>
          <w:szCs w:val="28"/>
          <w:lang w:eastAsia="ru-RU"/>
        </w:rPr>
        <w:t>исчисляется исходя из количества неиспользованных дней отпуска с учетом рабочего года работника.</w:t>
      </w:r>
    </w:p>
    <w:p w:rsidR="00B829CF" w:rsidRDefault="00B829CF" w:rsidP="00B829CF">
      <w:pPr>
        <w:spacing w:after="0" w:line="240" w:lineRule="auto"/>
        <w:ind w:firstLine="709"/>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При исчислении стажа работы при выплате денежной компенсации за неиспользованный отпуск при увольнении  необходимо учесть, что:</w:t>
      </w:r>
    </w:p>
    <w:p w:rsidR="00B829CF" w:rsidRDefault="00B829CF" w:rsidP="00B829CF">
      <w:pPr>
        <w:spacing w:after="0" w:line="240" w:lineRule="auto"/>
        <w:ind w:firstLine="709"/>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lastRenderedPageBreak/>
        <w:t>- 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подсчета  стажа, дающего право на выплату компенсации за неиспользованный отпуск при увольнении (статья 121 ТК РФ);</w:t>
      </w:r>
    </w:p>
    <w:p w:rsidR="00B829CF" w:rsidRDefault="00B829CF" w:rsidP="00B829CF">
      <w:pPr>
        <w:spacing w:after="0" w:line="240" w:lineRule="auto"/>
        <w:ind w:firstLine="709"/>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 излишки, составляющие менее половины месяца, исключаются из подсчета, а излишки, составляющие не менее половины месяца, округляются до полного месяца (п. 35 Правил об очередных и дополнительных отпусках, утв. НКТ СССР от 30 апреля 1930 г. № 169).</w:t>
      </w:r>
    </w:p>
    <w:p w:rsidR="00B829CF" w:rsidRDefault="00B829CF" w:rsidP="00B829CF">
      <w:pPr>
        <w:spacing w:after="0" w:line="240" w:lineRule="auto"/>
        <w:ind w:firstLine="705"/>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3.23.</w:t>
      </w:r>
      <w:r>
        <w:rPr>
          <w:rFonts w:ascii="Times New Roman" w:eastAsia="Times New Roman" w:hAnsi="Times New Roman"/>
          <w:color w:val="808080"/>
          <w:sz w:val="28"/>
          <w:szCs w:val="28"/>
          <w:lang w:eastAsia="ru-RU"/>
        </w:rPr>
        <w:tab/>
        <w:t>Стороны договорились о предоставлении работникам образовательной организации дополнительного оплачиваемого отпуска в следующих случаях:</w:t>
      </w:r>
    </w:p>
    <w:p w:rsidR="00B829CF" w:rsidRDefault="00B829CF" w:rsidP="00B829CF">
      <w:pPr>
        <w:spacing w:after="0" w:line="240" w:lineRule="auto"/>
        <w:ind w:firstLine="705"/>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 для сопровождения 1 сентября детей младшего школьного возраста в школу – 1 календарный день;</w:t>
      </w:r>
    </w:p>
    <w:p w:rsidR="00B829CF" w:rsidRDefault="00B829CF" w:rsidP="00B829CF">
      <w:pPr>
        <w:spacing w:after="0" w:line="240" w:lineRule="auto"/>
        <w:ind w:firstLine="705"/>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 рождения ребенка – 3 календарных дня;</w:t>
      </w:r>
    </w:p>
    <w:p w:rsidR="00B829CF" w:rsidRDefault="00B829CF" w:rsidP="00B829CF">
      <w:pPr>
        <w:spacing w:after="0" w:line="240" w:lineRule="auto"/>
        <w:ind w:firstLine="705"/>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 бракосочетания детей работников – 3 календарных дня;</w:t>
      </w:r>
    </w:p>
    <w:p w:rsidR="00B829CF" w:rsidRDefault="00B829CF" w:rsidP="00B829CF">
      <w:pPr>
        <w:spacing w:after="0" w:line="240" w:lineRule="auto"/>
        <w:ind w:firstLine="705"/>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 бракосочетания работника –3 календарных дня;</w:t>
      </w:r>
    </w:p>
    <w:p w:rsidR="00B829CF" w:rsidRDefault="00B829CF" w:rsidP="00B829CF">
      <w:pPr>
        <w:spacing w:after="0" w:line="240" w:lineRule="auto"/>
        <w:ind w:firstLine="705"/>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 похорон близких родственников – 3 календарных дня;</w:t>
      </w:r>
    </w:p>
    <w:p w:rsidR="00B829CF" w:rsidRDefault="00B829CF" w:rsidP="00B829CF">
      <w:pPr>
        <w:spacing w:after="0" w:line="240" w:lineRule="auto"/>
        <w:ind w:firstLine="705"/>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 председателю выборного органа первичной профсоюзной организации –3 календарных дня;</w:t>
      </w:r>
    </w:p>
    <w:p w:rsidR="00B829CF" w:rsidRDefault="00B829CF" w:rsidP="00B829CF">
      <w:pPr>
        <w:spacing w:after="0" w:line="240" w:lineRule="auto"/>
        <w:ind w:firstLine="705"/>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-членам профкома-2 календарных дня;</w:t>
      </w:r>
    </w:p>
    <w:p w:rsidR="00B829CF" w:rsidRDefault="00B829CF" w:rsidP="00B829CF">
      <w:pPr>
        <w:spacing w:after="0" w:line="240" w:lineRule="auto"/>
        <w:ind w:firstLine="705"/>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-при отсутствии в течении учебного года дней нетрудоспособности -3 календарных дня.</w:t>
      </w:r>
    </w:p>
    <w:p w:rsidR="00B829CF" w:rsidRDefault="00B829CF" w:rsidP="00B829CF">
      <w:pPr>
        <w:spacing w:after="0" w:line="240" w:lineRule="auto"/>
        <w:ind w:firstLine="705"/>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3.24.</w:t>
      </w:r>
      <w:r>
        <w:rPr>
          <w:rFonts w:ascii="Times New Roman" w:eastAsia="Times New Roman" w:hAnsi="Times New Roman"/>
          <w:color w:val="808080"/>
          <w:sz w:val="28"/>
          <w:szCs w:val="28"/>
          <w:lang w:eastAsia="ru-RU"/>
        </w:rPr>
        <w:tab/>
        <w:t>Исчисление среднего заработка для оплаты ежегодного отпуска производится в соответствии со статьей 139 ТК РФ.</w:t>
      </w:r>
    </w:p>
    <w:p w:rsidR="00B829CF" w:rsidRDefault="00B829CF" w:rsidP="00B829CF">
      <w:pPr>
        <w:spacing w:after="0" w:line="240" w:lineRule="auto"/>
        <w:ind w:firstLine="705"/>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3.25.</w:t>
      </w:r>
      <w:r>
        <w:rPr>
          <w:rFonts w:ascii="Times New Roman" w:eastAsia="Times New Roman" w:hAnsi="Times New Roman"/>
          <w:color w:val="808080"/>
          <w:sz w:val="28"/>
          <w:szCs w:val="28"/>
          <w:lang w:eastAsia="ru-RU"/>
        </w:rPr>
        <w:tab/>
        <w:t>Отпуска без сохранения заработной платы предоставляются работнику по семейным обстоятельствам и другим уважительным причинам продолжительностью, определяемой по соглашению между работником и работодателем.</w:t>
      </w:r>
    </w:p>
    <w:p w:rsidR="00B829CF" w:rsidRDefault="00B829CF" w:rsidP="00B829CF">
      <w:pPr>
        <w:spacing w:after="0" w:line="240" w:lineRule="auto"/>
        <w:ind w:firstLine="705"/>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3.26.</w:t>
      </w:r>
      <w:r>
        <w:rPr>
          <w:rFonts w:ascii="Times New Roman" w:eastAsia="Times New Roman" w:hAnsi="Times New Roman"/>
          <w:color w:val="808080"/>
          <w:sz w:val="28"/>
          <w:szCs w:val="28"/>
          <w:lang w:eastAsia="ru-RU"/>
        </w:rPr>
        <w:tab/>
        <w:t>Работодатель обязуется предоставить отпуск без сохранения заработной платы, на основании письменного заявления работника в сроки, указанные работником, в следующих случаях:</w:t>
      </w:r>
    </w:p>
    <w:p w:rsidR="00B829CF" w:rsidRDefault="00B829CF" w:rsidP="00B829CF">
      <w:pPr>
        <w:spacing w:after="0" w:line="240" w:lineRule="auto"/>
        <w:ind w:firstLine="705"/>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 родителям, воспитывающим детей в возрасте до 14 лет – 14 календарных дней;</w:t>
      </w:r>
    </w:p>
    <w:p w:rsidR="00B829CF" w:rsidRDefault="00B829CF" w:rsidP="00B829CF">
      <w:pPr>
        <w:spacing w:after="0" w:line="240" w:lineRule="auto"/>
        <w:ind w:firstLine="705"/>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 в связи с переездом на новое место жительства – 3 календарных дня;</w:t>
      </w:r>
    </w:p>
    <w:p w:rsidR="00B829CF" w:rsidRDefault="00B829CF" w:rsidP="00B829CF">
      <w:pPr>
        <w:spacing w:after="0" w:line="240" w:lineRule="auto"/>
        <w:ind w:firstLine="705"/>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 для проводов детей на военную службу – 3 календарных дня;</w:t>
      </w:r>
    </w:p>
    <w:p w:rsidR="00B829CF" w:rsidRDefault="00B829CF" w:rsidP="00B829CF">
      <w:pPr>
        <w:spacing w:after="0" w:line="240" w:lineRule="auto"/>
        <w:ind w:firstLine="705"/>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 тяжелого заболевания близкого родственника – 5 календарных дней;</w:t>
      </w:r>
    </w:p>
    <w:p w:rsidR="00B829CF" w:rsidRDefault="00B829CF" w:rsidP="00B829CF">
      <w:pPr>
        <w:spacing w:after="0" w:line="240" w:lineRule="auto"/>
        <w:ind w:firstLine="705"/>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 участникам Великой Отечественной войны – до 35 календарных дней в году;</w:t>
      </w:r>
    </w:p>
    <w:p w:rsidR="00B829CF" w:rsidRDefault="00B829CF" w:rsidP="00B829CF">
      <w:pPr>
        <w:spacing w:after="0" w:line="240" w:lineRule="auto"/>
        <w:ind w:firstLine="705"/>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 работающим пенсионерам по старости (по возрасту) – до 14 календарных дней в году;</w:t>
      </w:r>
    </w:p>
    <w:p w:rsidR="00B829CF" w:rsidRDefault="00B829CF" w:rsidP="00B829CF">
      <w:pPr>
        <w:spacing w:after="0" w:line="240" w:lineRule="auto"/>
        <w:ind w:firstLine="705"/>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 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B829CF" w:rsidRDefault="00B829CF" w:rsidP="00B829CF">
      <w:pPr>
        <w:spacing w:after="0" w:line="240" w:lineRule="auto"/>
        <w:ind w:firstLine="705"/>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lastRenderedPageBreak/>
        <w:t>- работающим инвалидам – до 60 календарных дней в году.</w:t>
      </w:r>
    </w:p>
    <w:p w:rsidR="00B829CF" w:rsidRDefault="00B829CF" w:rsidP="00B829CF">
      <w:pPr>
        <w:spacing w:after="0" w:line="240" w:lineRule="auto"/>
        <w:ind w:firstLine="705"/>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3.27.</w:t>
      </w:r>
      <w:r>
        <w:rPr>
          <w:rFonts w:ascii="Times New Roman" w:eastAsia="Times New Roman" w:hAnsi="Times New Roman"/>
          <w:color w:val="808080"/>
          <w:sz w:val="28"/>
          <w:szCs w:val="28"/>
          <w:lang w:eastAsia="ru-RU"/>
        </w:rPr>
        <w:tab/>
        <w:t>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(подпункт 4 пункта 5 статьи 47 Федерального закона «Об образовании в Российской Федерации», статья 335 ТК РФ).</w:t>
      </w:r>
    </w:p>
    <w:p w:rsidR="00B829CF" w:rsidRDefault="00B829CF" w:rsidP="00B829CF">
      <w:pPr>
        <w:spacing w:after="0" w:line="240" w:lineRule="auto"/>
        <w:ind w:firstLine="567"/>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3.28.</w:t>
      </w:r>
      <w:r>
        <w:rPr>
          <w:rFonts w:ascii="Times New Roman" w:eastAsia="Times New Roman" w:hAnsi="Times New Roman"/>
          <w:color w:val="808080"/>
          <w:sz w:val="28"/>
          <w:szCs w:val="28"/>
          <w:lang w:eastAsia="ru-RU"/>
        </w:rPr>
        <w:tab/>
        <w:t>Выборный орган первичной профсоюзной организации обязуется:</w:t>
      </w:r>
    </w:p>
    <w:p w:rsidR="00B829CF" w:rsidRDefault="00B829CF" w:rsidP="00B829CF">
      <w:pPr>
        <w:spacing w:after="0" w:line="240" w:lineRule="auto"/>
        <w:ind w:firstLine="567"/>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3.28.1. 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B829CF" w:rsidRDefault="00B829CF" w:rsidP="00B829CF">
      <w:pPr>
        <w:spacing w:after="0" w:line="240" w:lineRule="auto"/>
        <w:ind w:firstLine="567"/>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3.28.2. Предоставлять работодателю мотивированное мнение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ТК РФ.</w:t>
      </w:r>
    </w:p>
    <w:p w:rsidR="00B829CF" w:rsidRDefault="00B829CF" w:rsidP="00B829CF">
      <w:pPr>
        <w:spacing w:after="0" w:line="240" w:lineRule="auto"/>
        <w:ind w:firstLine="567"/>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3.28.3. Вносить работодателю представления об устранении выявленных нарушений.</w:t>
      </w:r>
    </w:p>
    <w:p w:rsidR="00B829CF" w:rsidRDefault="00B829CF" w:rsidP="00B829CF">
      <w:pPr>
        <w:spacing w:after="0" w:line="240" w:lineRule="auto"/>
        <w:jc w:val="center"/>
        <w:outlineLvl w:val="0"/>
        <w:rPr>
          <w:rFonts w:ascii="Times New Roman" w:eastAsia="Times New Roman" w:hAnsi="Times New Roman"/>
          <w:b/>
          <w:bCs/>
          <w:caps/>
          <w:color w:val="808080"/>
          <w:sz w:val="28"/>
          <w:szCs w:val="28"/>
          <w:lang w:eastAsia="ru-RU"/>
        </w:rPr>
      </w:pPr>
    </w:p>
    <w:p w:rsidR="00B829CF" w:rsidRDefault="00B829CF" w:rsidP="00B829CF">
      <w:pPr>
        <w:spacing w:after="0" w:line="240" w:lineRule="auto"/>
        <w:jc w:val="center"/>
        <w:outlineLvl w:val="0"/>
        <w:rPr>
          <w:rFonts w:ascii="Times New Roman" w:eastAsia="Times New Roman" w:hAnsi="Times New Roman"/>
          <w:b/>
          <w:bCs/>
          <w:caps/>
          <w:color w:val="808080"/>
          <w:sz w:val="28"/>
          <w:szCs w:val="28"/>
          <w:lang w:eastAsia="ru-RU"/>
        </w:rPr>
      </w:pPr>
      <w:r>
        <w:rPr>
          <w:rFonts w:ascii="Times New Roman" w:eastAsia="Times New Roman" w:hAnsi="Times New Roman"/>
          <w:b/>
          <w:bCs/>
          <w:caps/>
          <w:color w:val="808080"/>
          <w:sz w:val="28"/>
          <w:szCs w:val="28"/>
          <w:lang w:val="en-US" w:eastAsia="ru-RU"/>
        </w:rPr>
        <w:t>IV</w:t>
      </w:r>
      <w:r>
        <w:rPr>
          <w:rFonts w:ascii="Times New Roman" w:eastAsia="Times New Roman" w:hAnsi="Times New Roman"/>
          <w:b/>
          <w:bCs/>
          <w:caps/>
          <w:color w:val="808080"/>
          <w:sz w:val="28"/>
          <w:szCs w:val="28"/>
          <w:lang w:eastAsia="ru-RU"/>
        </w:rPr>
        <w:t>. Оплата и нормирование труда</w:t>
      </w:r>
    </w:p>
    <w:p w:rsidR="00B829CF" w:rsidRDefault="00B829CF" w:rsidP="00B829CF">
      <w:pPr>
        <w:spacing w:after="0" w:line="240" w:lineRule="auto"/>
        <w:ind w:firstLine="708"/>
        <w:jc w:val="both"/>
        <w:rPr>
          <w:rFonts w:ascii="Times New Roman" w:eastAsia="MS Mincho" w:hAnsi="Times New Roman"/>
          <w:color w:val="808080"/>
          <w:sz w:val="28"/>
          <w:szCs w:val="28"/>
          <w:lang w:val="x-none" w:eastAsia="x-none"/>
        </w:rPr>
      </w:pPr>
      <w:r>
        <w:rPr>
          <w:rFonts w:ascii="Times New Roman" w:eastAsia="MS Mincho" w:hAnsi="Times New Roman"/>
          <w:color w:val="808080"/>
          <w:sz w:val="28"/>
          <w:szCs w:val="28"/>
          <w:lang w:val="x-none" w:eastAsia="x-none"/>
        </w:rPr>
        <w:t>4.1.</w:t>
      </w:r>
      <w:r>
        <w:rPr>
          <w:rFonts w:ascii="Times New Roman" w:eastAsia="MS Mincho" w:hAnsi="Times New Roman"/>
          <w:color w:val="808080"/>
          <w:sz w:val="28"/>
          <w:szCs w:val="28"/>
          <w:lang w:val="x-none" w:eastAsia="x-none"/>
        </w:rPr>
        <w:tab/>
        <w:t xml:space="preserve">Заработная плата выплачивается работникам за текущий месяц не реже чем каждые полмесяца в денежной форме. </w:t>
      </w:r>
    </w:p>
    <w:p w:rsidR="00B829CF" w:rsidRDefault="00B829CF" w:rsidP="00B829CF">
      <w:pPr>
        <w:spacing w:after="0" w:line="240" w:lineRule="auto"/>
        <w:ind w:firstLine="708"/>
        <w:jc w:val="both"/>
        <w:rPr>
          <w:rFonts w:ascii="Times New Roman" w:eastAsia="MS Mincho" w:hAnsi="Times New Roman"/>
          <w:i/>
          <w:iCs/>
          <w:color w:val="808080"/>
          <w:sz w:val="28"/>
          <w:szCs w:val="28"/>
          <w:lang w:eastAsia="x-none"/>
        </w:rPr>
      </w:pPr>
      <w:r>
        <w:rPr>
          <w:rFonts w:ascii="Times New Roman" w:eastAsia="MS Mincho" w:hAnsi="Times New Roman"/>
          <w:color w:val="808080"/>
          <w:sz w:val="28"/>
          <w:szCs w:val="28"/>
          <w:lang w:val="x-none" w:eastAsia="x-none"/>
        </w:rPr>
        <w:t>Днями выплаты заработной платы являются:</w:t>
      </w:r>
      <w:r>
        <w:rPr>
          <w:rFonts w:ascii="Times New Roman" w:eastAsia="MS Mincho" w:hAnsi="Times New Roman"/>
          <w:color w:val="808080"/>
          <w:sz w:val="28"/>
          <w:szCs w:val="28"/>
          <w:lang w:eastAsia="x-none"/>
        </w:rPr>
        <w:t xml:space="preserve">  8 и 23 число каждого месяца.</w:t>
      </w:r>
    </w:p>
    <w:p w:rsidR="00B829CF" w:rsidRDefault="00B829CF" w:rsidP="00B829CF">
      <w:pPr>
        <w:autoSpaceDE w:val="0"/>
        <w:autoSpaceDN w:val="0"/>
        <w:adjustRightInd w:val="0"/>
        <w:spacing w:after="0" w:line="240" w:lineRule="auto"/>
        <w:ind w:firstLine="708"/>
        <w:jc w:val="both"/>
        <w:rPr>
          <w:rFonts w:ascii="Times New Roman" w:eastAsia="MS Mincho" w:hAnsi="Times New Roman"/>
          <w:iCs/>
          <w:color w:val="808080"/>
          <w:sz w:val="28"/>
          <w:szCs w:val="28"/>
          <w:lang w:eastAsia="ru-RU"/>
        </w:rPr>
      </w:pPr>
      <w:r>
        <w:rPr>
          <w:rFonts w:ascii="Times New Roman" w:eastAsia="MS Mincho" w:hAnsi="Times New Roman"/>
          <w:iCs/>
          <w:color w:val="808080"/>
          <w:sz w:val="28"/>
          <w:szCs w:val="28"/>
          <w:lang w:eastAsia="ru-RU"/>
        </w:rPr>
        <w:t>При выплате заработной платы работнику вручается расчетный листок, с указанием:</w:t>
      </w:r>
    </w:p>
    <w:p w:rsidR="00B829CF" w:rsidRDefault="00B829CF" w:rsidP="00B829CF">
      <w:pPr>
        <w:autoSpaceDE w:val="0"/>
        <w:autoSpaceDN w:val="0"/>
        <w:adjustRightInd w:val="0"/>
        <w:spacing w:after="0" w:line="240" w:lineRule="auto"/>
        <w:ind w:firstLine="708"/>
        <w:jc w:val="both"/>
        <w:rPr>
          <w:rFonts w:ascii="Times New Roman" w:eastAsia="Times New Roman" w:hAnsi="Times New Roman"/>
          <w:iCs/>
          <w:color w:val="808080"/>
          <w:sz w:val="28"/>
          <w:szCs w:val="28"/>
          <w:lang w:eastAsia="ru-RU"/>
        </w:rPr>
      </w:pPr>
      <w:r>
        <w:rPr>
          <w:rFonts w:ascii="Times New Roman" w:eastAsia="Times New Roman" w:hAnsi="Times New Roman"/>
          <w:iCs/>
          <w:color w:val="808080"/>
          <w:sz w:val="28"/>
          <w:szCs w:val="28"/>
          <w:lang w:eastAsia="ru-RU"/>
        </w:rPr>
        <w:t>- составных частей заработной платы, причитающейся ему за соответствующий период;</w:t>
      </w:r>
    </w:p>
    <w:p w:rsidR="00B829CF" w:rsidRDefault="00B829CF" w:rsidP="00B829CF">
      <w:pPr>
        <w:autoSpaceDE w:val="0"/>
        <w:autoSpaceDN w:val="0"/>
        <w:adjustRightInd w:val="0"/>
        <w:spacing w:after="0" w:line="240" w:lineRule="auto"/>
        <w:ind w:firstLine="708"/>
        <w:jc w:val="both"/>
        <w:rPr>
          <w:rFonts w:ascii="Times New Roman" w:eastAsia="Times New Roman" w:hAnsi="Times New Roman"/>
          <w:iCs/>
          <w:color w:val="808080"/>
          <w:sz w:val="28"/>
          <w:szCs w:val="28"/>
          <w:lang w:eastAsia="ru-RU"/>
        </w:rPr>
      </w:pPr>
      <w:r>
        <w:rPr>
          <w:rFonts w:ascii="Times New Roman" w:eastAsia="Times New Roman" w:hAnsi="Times New Roman"/>
          <w:iCs/>
          <w:color w:val="808080"/>
          <w:sz w:val="28"/>
          <w:szCs w:val="28"/>
          <w:lang w:eastAsia="ru-RU"/>
        </w:rPr>
        <w:t>- 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B829CF" w:rsidRDefault="00B829CF" w:rsidP="00B829CF">
      <w:pPr>
        <w:autoSpaceDE w:val="0"/>
        <w:autoSpaceDN w:val="0"/>
        <w:adjustRightInd w:val="0"/>
        <w:spacing w:after="0" w:line="240" w:lineRule="auto"/>
        <w:ind w:firstLine="708"/>
        <w:jc w:val="both"/>
        <w:rPr>
          <w:rFonts w:ascii="Times New Roman" w:eastAsia="Times New Roman" w:hAnsi="Times New Roman"/>
          <w:iCs/>
          <w:color w:val="808080"/>
          <w:sz w:val="28"/>
          <w:szCs w:val="28"/>
          <w:lang w:eastAsia="ru-RU"/>
        </w:rPr>
      </w:pPr>
      <w:r>
        <w:rPr>
          <w:rFonts w:ascii="Times New Roman" w:eastAsia="Times New Roman" w:hAnsi="Times New Roman"/>
          <w:iCs/>
          <w:color w:val="808080"/>
          <w:sz w:val="28"/>
          <w:szCs w:val="28"/>
          <w:lang w:eastAsia="ru-RU"/>
        </w:rPr>
        <w:t>- размеров и оснований произведенных удержаний;</w:t>
      </w:r>
    </w:p>
    <w:p w:rsidR="00B829CF" w:rsidRDefault="00B829CF" w:rsidP="00B829CF">
      <w:pPr>
        <w:autoSpaceDE w:val="0"/>
        <w:autoSpaceDN w:val="0"/>
        <w:adjustRightInd w:val="0"/>
        <w:spacing w:after="0" w:line="240" w:lineRule="auto"/>
        <w:ind w:firstLine="708"/>
        <w:jc w:val="both"/>
        <w:rPr>
          <w:rFonts w:ascii="Times New Roman" w:eastAsia="Times New Roman" w:hAnsi="Times New Roman"/>
          <w:iCs/>
          <w:color w:val="808080"/>
          <w:sz w:val="28"/>
          <w:szCs w:val="28"/>
          <w:lang w:eastAsia="ru-RU"/>
        </w:rPr>
      </w:pPr>
      <w:r>
        <w:rPr>
          <w:rFonts w:ascii="Times New Roman" w:eastAsia="Times New Roman" w:hAnsi="Times New Roman"/>
          <w:iCs/>
          <w:color w:val="808080"/>
          <w:sz w:val="28"/>
          <w:szCs w:val="28"/>
          <w:lang w:eastAsia="ru-RU"/>
        </w:rPr>
        <w:t>- общей денежной суммы, подлежащей выплате.</w:t>
      </w:r>
    </w:p>
    <w:p w:rsidR="00B829CF" w:rsidRDefault="00B829CF" w:rsidP="00B829CF">
      <w:pPr>
        <w:autoSpaceDE w:val="0"/>
        <w:autoSpaceDN w:val="0"/>
        <w:adjustRightInd w:val="0"/>
        <w:spacing w:after="0" w:line="240" w:lineRule="auto"/>
        <w:ind w:firstLine="708"/>
        <w:jc w:val="both"/>
        <w:rPr>
          <w:rFonts w:ascii="Times New Roman" w:eastAsia="Times New Roman" w:hAnsi="Times New Roman"/>
          <w:i/>
          <w:iCs/>
          <w:color w:val="808080"/>
          <w:sz w:val="24"/>
          <w:szCs w:val="24"/>
          <w:lang w:eastAsia="ru-RU"/>
        </w:rPr>
      </w:pPr>
      <w:r>
        <w:rPr>
          <w:rFonts w:ascii="Times New Roman" w:eastAsia="Times New Roman" w:hAnsi="Times New Roman"/>
          <w:color w:val="808080"/>
          <w:sz w:val="28"/>
          <w:szCs w:val="28"/>
          <w:lang w:eastAsia="ru-RU"/>
        </w:rPr>
        <w:t>Форма расчетного листка утверждается работодателем с учетом мнения выборного органа первичной профсоюзной организации.</w:t>
      </w:r>
    </w:p>
    <w:p w:rsidR="00B829CF" w:rsidRDefault="00B829CF" w:rsidP="00B829CF">
      <w:pPr>
        <w:autoSpaceDE w:val="0"/>
        <w:autoSpaceDN w:val="0"/>
        <w:adjustRightInd w:val="0"/>
        <w:spacing w:after="0" w:line="240" w:lineRule="auto"/>
        <w:ind w:firstLine="540"/>
        <w:jc w:val="both"/>
        <w:rPr>
          <w:rFonts w:ascii="Times New Roman" w:eastAsia="MS Mincho" w:hAnsi="Times New Roman"/>
          <w:color w:val="808080"/>
          <w:sz w:val="28"/>
          <w:szCs w:val="28"/>
          <w:lang w:eastAsia="ru-RU"/>
        </w:rPr>
      </w:pPr>
      <w:r>
        <w:rPr>
          <w:rFonts w:ascii="Times New Roman" w:eastAsia="MS Mincho" w:hAnsi="Times New Roman"/>
          <w:color w:val="808080"/>
          <w:sz w:val="28"/>
          <w:szCs w:val="28"/>
          <w:lang w:eastAsia="ru-RU"/>
        </w:rPr>
        <w:t>4.2. Заработная плата исчисляется в соответствии с трудовым законодательством и включает в себя ставки заработной платы, оклады (должностные оклады); доплаты и надбавки компенсационного характера, в том числе за работу во вредных и тяжелых условиях труда; за работу в условиях, отклоняющихся от нормальных (</w:t>
      </w:r>
      <w:r>
        <w:rPr>
          <w:rFonts w:ascii="Times New Roman" w:eastAsia="Times New Roman" w:hAnsi="Times New Roman"/>
          <w:color w:val="808080"/>
          <w:sz w:val="28"/>
          <w:szCs w:val="28"/>
          <w:lang w:eastAsia="ru-RU"/>
        </w:rPr>
        <w:t xml:space="preserve">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w:t>
      </w:r>
      <w:r>
        <w:rPr>
          <w:rFonts w:ascii="Times New Roman" w:eastAsia="Times New Roman" w:hAnsi="Times New Roman"/>
          <w:color w:val="808080"/>
          <w:sz w:val="28"/>
          <w:szCs w:val="28"/>
          <w:lang w:eastAsia="ru-RU"/>
        </w:rPr>
        <w:lastRenderedPageBreak/>
        <w:t>выполнении работ в других условиях, отклоняющихся от нормальных);</w:t>
      </w:r>
      <w:r>
        <w:rPr>
          <w:rFonts w:ascii="Times New Roman" w:eastAsia="MS Mincho" w:hAnsi="Times New Roman"/>
          <w:color w:val="808080"/>
          <w:sz w:val="28"/>
          <w:szCs w:val="28"/>
          <w:lang w:eastAsia="ru-RU"/>
        </w:rPr>
        <w:t xml:space="preserve"> иные выплаты компенсационного характера за работу, не входящую в должностные обязанности (классное руководство, проверка письменных работ, заведование учебным кабинетом и др.); выплаты стимулирующего характера.</w:t>
      </w:r>
    </w:p>
    <w:p w:rsidR="00B829CF" w:rsidRDefault="00B829CF" w:rsidP="00B829CF">
      <w:pPr>
        <w:spacing w:after="0" w:line="240" w:lineRule="auto"/>
        <w:ind w:firstLine="708"/>
        <w:jc w:val="both"/>
        <w:rPr>
          <w:rFonts w:ascii="Times New Roman" w:eastAsia="MS Mincho" w:hAnsi="Times New Roman"/>
          <w:color w:val="808080"/>
          <w:sz w:val="28"/>
          <w:szCs w:val="28"/>
          <w:lang w:val="x-none" w:eastAsia="x-none"/>
        </w:rPr>
      </w:pPr>
      <w:r>
        <w:rPr>
          <w:rFonts w:ascii="Times New Roman" w:eastAsia="MS Mincho" w:hAnsi="Times New Roman"/>
          <w:color w:val="808080"/>
          <w:sz w:val="28"/>
          <w:szCs w:val="28"/>
          <w:lang w:val="x-none" w:eastAsia="x-none"/>
        </w:rPr>
        <w:t xml:space="preserve">4.3. Оплата труда работников в ночное время (с 22 часов до 6 часов) производится в повышенном размере, но не ниже 35 процентов часовой тарифной ставки (части оклада (должностного оклада), рассчитанного за час работы) за каждый час работы в ночное время. </w:t>
      </w:r>
    </w:p>
    <w:p w:rsidR="00B829CF" w:rsidRDefault="00B829CF" w:rsidP="00B829CF">
      <w:pPr>
        <w:spacing w:after="0" w:line="240" w:lineRule="auto"/>
        <w:ind w:firstLine="708"/>
        <w:jc w:val="both"/>
        <w:rPr>
          <w:rFonts w:ascii="Times New Roman" w:eastAsia="Times New Roman" w:hAnsi="Times New Roman"/>
          <w:iCs/>
          <w:color w:val="808080"/>
          <w:sz w:val="28"/>
          <w:szCs w:val="28"/>
          <w:lang w:eastAsia="ru-RU"/>
        </w:rPr>
      </w:pPr>
      <w:r>
        <w:rPr>
          <w:rFonts w:ascii="Times New Roman" w:eastAsia="MS Mincho" w:hAnsi="Times New Roman"/>
          <w:color w:val="808080"/>
          <w:sz w:val="28"/>
          <w:szCs w:val="28"/>
          <w:lang w:val="x-none" w:eastAsia="x-none"/>
        </w:rPr>
        <w:t>4.</w:t>
      </w:r>
      <w:r>
        <w:rPr>
          <w:rFonts w:ascii="Times New Roman" w:eastAsia="MS Mincho" w:hAnsi="Times New Roman"/>
          <w:color w:val="808080"/>
          <w:sz w:val="28"/>
          <w:szCs w:val="28"/>
          <w:lang w:eastAsia="x-none"/>
        </w:rPr>
        <w:t>4</w:t>
      </w:r>
      <w:r>
        <w:rPr>
          <w:rFonts w:ascii="Times New Roman" w:eastAsia="MS Mincho" w:hAnsi="Times New Roman"/>
          <w:color w:val="808080"/>
          <w:sz w:val="28"/>
          <w:szCs w:val="28"/>
          <w:lang w:val="x-none" w:eastAsia="x-none"/>
        </w:rPr>
        <w:t>. В случае задержки выплаты заработной</w:t>
      </w:r>
      <w:r>
        <w:rPr>
          <w:rFonts w:ascii="Times New Roman" w:eastAsia="Times New Roman" w:hAnsi="Times New Roman"/>
          <w:color w:val="808080"/>
          <w:sz w:val="28"/>
          <w:szCs w:val="28"/>
          <w:lang w:eastAsia="ru-RU"/>
        </w:rPr>
        <w:t xml:space="preserve"> платы на срок более 15 дней или выплаты заработной платы не в полном объеме,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r>
        <w:rPr>
          <w:rFonts w:ascii="Times New Roman" w:eastAsia="Times New Roman" w:hAnsi="Times New Roman"/>
          <w:iCs/>
          <w:color w:val="808080"/>
          <w:sz w:val="28"/>
          <w:szCs w:val="28"/>
          <w:lang w:eastAsia="ru-RU"/>
        </w:rPr>
        <w:t>.</w:t>
      </w:r>
    </w:p>
    <w:p w:rsidR="00B829CF" w:rsidRDefault="00B829CF" w:rsidP="00B829CF">
      <w:pPr>
        <w:spacing w:after="0" w:line="240" w:lineRule="auto"/>
        <w:ind w:firstLine="708"/>
        <w:jc w:val="both"/>
        <w:rPr>
          <w:rFonts w:ascii="Times New Roman" w:eastAsia="Times New Roman" w:hAnsi="Times New Roman" w:cs="Arial"/>
          <w:color w:val="808080"/>
          <w:sz w:val="28"/>
          <w:szCs w:val="28"/>
          <w:lang w:eastAsia="ru-RU"/>
        </w:rPr>
      </w:pPr>
      <w:r>
        <w:rPr>
          <w:rFonts w:ascii="Times New Roman" w:eastAsia="Times New Roman" w:hAnsi="Times New Roman"/>
          <w:color w:val="808080"/>
          <w:sz w:val="28"/>
          <w:szCs w:val="28"/>
          <w:lang w:eastAsia="ru-RU"/>
        </w:rPr>
        <w:t>4.5.</w:t>
      </w:r>
      <w:r>
        <w:rPr>
          <w:rFonts w:ascii="Times New Roman" w:eastAsia="Times New Roman" w:hAnsi="Times New Roman" w:cs="Arial"/>
          <w:color w:val="808080"/>
          <w:sz w:val="28"/>
          <w:szCs w:val="28"/>
          <w:lang w:eastAsia="ru-RU"/>
        </w:rPr>
        <w:t xml:space="preserve"> 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rsidR="00B829CF" w:rsidRDefault="00B829CF" w:rsidP="00B829CF">
      <w:pPr>
        <w:autoSpaceDE w:val="0"/>
        <w:autoSpaceDN w:val="0"/>
        <w:adjustRightInd w:val="0"/>
        <w:spacing w:after="0" w:line="240" w:lineRule="auto"/>
        <w:ind w:firstLine="708"/>
        <w:jc w:val="both"/>
        <w:rPr>
          <w:rFonts w:ascii="Times New Roman" w:eastAsia="Times New Roman" w:hAnsi="Times New Roman" w:cs="Times New Roman"/>
          <w:i/>
          <w:color w:val="808080"/>
          <w:sz w:val="20"/>
          <w:szCs w:val="20"/>
          <w:lang w:eastAsia="ru-RU"/>
        </w:rPr>
      </w:pPr>
      <w:r>
        <w:rPr>
          <w:rFonts w:ascii="Times New Roman" w:eastAsia="Times New Roman" w:hAnsi="Times New Roman" w:cs="Arial"/>
          <w:color w:val="808080"/>
          <w:sz w:val="28"/>
          <w:szCs w:val="28"/>
          <w:lang w:eastAsia="ru-RU"/>
        </w:rPr>
        <w:t>4.6. При нарушении</w:t>
      </w:r>
      <w:r>
        <w:rPr>
          <w:rFonts w:ascii="Times New Roman" w:eastAsia="MS Mincho" w:hAnsi="Times New Roman"/>
          <w:color w:val="808080"/>
          <w:sz w:val="28"/>
          <w:szCs w:val="28"/>
          <w:lang w:eastAsia="ru-RU"/>
        </w:rPr>
        <w:t xml:space="preserve">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w:t>
      </w:r>
      <w:r>
        <w:rPr>
          <w:rFonts w:ascii="Times New Roman" w:eastAsia="Times New Roman" w:hAnsi="Times New Roman"/>
          <w:color w:val="808080"/>
          <w:sz w:val="28"/>
          <w:szCs w:val="28"/>
          <w:lang w:eastAsia="ru-RU"/>
        </w:rPr>
        <w:t>не ниже одного процента от невыплаченных в срок сумм за каждый день задержки, начиная со следующего дня после установленного срока выплаты заработной платы по день фактического расчета включительно.</w:t>
      </w:r>
    </w:p>
    <w:p w:rsidR="00B829CF" w:rsidRDefault="00B829CF" w:rsidP="00B829CF">
      <w:pPr>
        <w:spacing w:after="0" w:line="240" w:lineRule="auto"/>
        <w:ind w:firstLine="708"/>
        <w:jc w:val="both"/>
        <w:rPr>
          <w:rFonts w:ascii="Times New Roman" w:eastAsia="MS Mincho" w:hAnsi="Times New Roman"/>
          <w:color w:val="808080"/>
          <w:sz w:val="28"/>
          <w:szCs w:val="28"/>
          <w:lang w:val="x-none" w:eastAsia="x-none"/>
        </w:rPr>
      </w:pPr>
      <w:r>
        <w:rPr>
          <w:rFonts w:ascii="Times New Roman" w:eastAsia="MS Mincho" w:hAnsi="Times New Roman"/>
          <w:color w:val="808080"/>
          <w:sz w:val="28"/>
          <w:szCs w:val="28"/>
          <w:lang w:val="x-none" w:eastAsia="x-none"/>
        </w:rPr>
        <w:t>4.</w:t>
      </w:r>
      <w:r>
        <w:rPr>
          <w:rFonts w:ascii="Times New Roman" w:eastAsia="MS Mincho" w:hAnsi="Times New Roman"/>
          <w:color w:val="808080"/>
          <w:sz w:val="28"/>
          <w:szCs w:val="28"/>
          <w:lang w:eastAsia="x-none"/>
        </w:rPr>
        <w:t>7</w:t>
      </w:r>
      <w:r>
        <w:rPr>
          <w:rFonts w:ascii="Times New Roman" w:eastAsia="MS Mincho" w:hAnsi="Times New Roman"/>
          <w:color w:val="808080"/>
          <w:sz w:val="28"/>
          <w:szCs w:val="28"/>
          <w:lang w:val="x-none" w:eastAsia="x-none"/>
        </w:rPr>
        <w:t>. Изменение условий оплаты труда, предусмотренных трудовым договором, осуществляется при наличии следующих оснований:</w:t>
      </w:r>
    </w:p>
    <w:p w:rsidR="00B829CF" w:rsidRDefault="00B829CF" w:rsidP="00B829CF">
      <w:pPr>
        <w:numPr>
          <w:ilvl w:val="0"/>
          <w:numId w:val="1"/>
        </w:numPr>
        <w:tabs>
          <w:tab w:val="num" w:pos="-440"/>
        </w:tabs>
        <w:spacing w:after="0" w:line="240" w:lineRule="auto"/>
        <w:ind w:left="0" w:firstLine="426"/>
        <w:jc w:val="both"/>
        <w:rPr>
          <w:rFonts w:ascii="Times New Roman" w:eastAsia="MS Mincho" w:hAnsi="Times New Roman"/>
          <w:color w:val="808080"/>
          <w:sz w:val="28"/>
          <w:szCs w:val="28"/>
          <w:lang w:val="x-none" w:eastAsia="x-none"/>
        </w:rPr>
      </w:pPr>
      <w:r>
        <w:rPr>
          <w:rFonts w:ascii="Times New Roman" w:eastAsia="MS Mincho" w:hAnsi="Times New Roman"/>
          <w:color w:val="808080"/>
          <w:sz w:val="28"/>
          <w:szCs w:val="28"/>
          <w:lang w:val="x-none" w:eastAsia="x-none"/>
        </w:rPr>
        <w:t>при присвоении квалификационной категории – со дня вынесения решения аттестационной комиссией;</w:t>
      </w:r>
    </w:p>
    <w:p w:rsidR="00B829CF" w:rsidRDefault="00B829CF" w:rsidP="00B829CF">
      <w:pPr>
        <w:numPr>
          <w:ilvl w:val="0"/>
          <w:numId w:val="1"/>
        </w:numPr>
        <w:tabs>
          <w:tab w:val="num" w:pos="-440"/>
        </w:tabs>
        <w:autoSpaceDE w:val="0"/>
        <w:autoSpaceDN w:val="0"/>
        <w:adjustRightInd w:val="0"/>
        <w:spacing w:after="0" w:line="240" w:lineRule="auto"/>
        <w:ind w:left="0" w:firstLine="426"/>
        <w:jc w:val="both"/>
        <w:rPr>
          <w:rFonts w:ascii="Times New Roman" w:eastAsia="MS Mincho" w:hAnsi="Times New Roman"/>
          <w:color w:val="808080"/>
          <w:sz w:val="28"/>
          <w:szCs w:val="28"/>
          <w:lang w:val="x-none" w:eastAsia="x-none"/>
        </w:rPr>
      </w:pPr>
      <w:r>
        <w:rPr>
          <w:rFonts w:ascii="Times New Roman" w:eastAsia="MS Mincho" w:hAnsi="Times New Roman"/>
          <w:color w:val="808080"/>
          <w:sz w:val="28"/>
          <w:szCs w:val="28"/>
          <w:lang w:val="x-none" w:eastAsia="x-none"/>
        </w:rPr>
        <w:t>при изменении (увеличении) продолжительности стажа работы в образовательной организации (выслуга лет)</w:t>
      </w:r>
      <w:r>
        <w:rPr>
          <w:rFonts w:ascii="Times New Roman" w:eastAsia="MS Mincho" w:hAnsi="Times New Roman"/>
          <w:color w:val="808080"/>
          <w:sz w:val="28"/>
          <w:szCs w:val="28"/>
          <w:lang w:eastAsia="x-none"/>
        </w:rPr>
        <w:t>;</w:t>
      </w:r>
    </w:p>
    <w:p w:rsidR="00B829CF" w:rsidRDefault="00B829CF" w:rsidP="00B829CF">
      <w:pPr>
        <w:numPr>
          <w:ilvl w:val="0"/>
          <w:numId w:val="1"/>
        </w:numPr>
        <w:tabs>
          <w:tab w:val="num" w:pos="-440"/>
        </w:tabs>
        <w:autoSpaceDE w:val="0"/>
        <w:autoSpaceDN w:val="0"/>
        <w:adjustRightInd w:val="0"/>
        <w:spacing w:after="0" w:line="240" w:lineRule="auto"/>
        <w:ind w:left="0" w:firstLine="426"/>
        <w:jc w:val="both"/>
        <w:rPr>
          <w:rFonts w:ascii="Times New Roman" w:eastAsia="MS Mincho" w:hAnsi="Times New Roman"/>
          <w:i/>
          <w:color w:val="808080"/>
          <w:sz w:val="28"/>
          <w:szCs w:val="28"/>
          <w:lang w:val="x-none" w:eastAsia="x-none"/>
        </w:rPr>
      </w:pPr>
      <w:r>
        <w:rPr>
          <w:rFonts w:ascii="Times New Roman" w:eastAsia="MS Mincho" w:hAnsi="Times New Roman"/>
          <w:i/>
          <w:color w:val="808080"/>
          <w:sz w:val="28"/>
          <w:szCs w:val="28"/>
          <w:lang w:val="x-none" w:eastAsia="x-none"/>
        </w:rPr>
        <w:t>при присвоении почетного звания – со дня присвоения почетного звания уполномоченным органом;</w:t>
      </w:r>
    </w:p>
    <w:p w:rsidR="00B829CF" w:rsidRDefault="00B829CF" w:rsidP="00B829CF">
      <w:pPr>
        <w:numPr>
          <w:ilvl w:val="0"/>
          <w:numId w:val="1"/>
        </w:numPr>
        <w:tabs>
          <w:tab w:val="num" w:pos="-440"/>
        </w:tabs>
        <w:autoSpaceDE w:val="0"/>
        <w:autoSpaceDN w:val="0"/>
        <w:adjustRightInd w:val="0"/>
        <w:spacing w:after="0" w:line="240" w:lineRule="auto"/>
        <w:ind w:left="0" w:firstLine="426"/>
        <w:jc w:val="both"/>
        <w:rPr>
          <w:rFonts w:ascii="Times New Roman" w:eastAsia="MS Mincho" w:hAnsi="Times New Roman"/>
          <w:i/>
          <w:color w:val="808080"/>
          <w:sz w:val="28"/>
          <w:szCs w:val="28"/>
          <w:lang w:val="x-none" w:eastAsia="x-none"/>
        </w:rPr>
      </w:pPr>
      <w:r>
        <w:rPr>
          <w:rFonts w:ascii="Times New Roman" w:eastAsia="MS Mincho" w:hAnsi="Times New Roman"/>
          <w:i/>
          <w:color w:val="808080"/>
          <w:sz w:val="28"/>
          <w:szCs w:val="28"/>
          <w:lang w:val="x-none" w:eastAsia="x-none"/>
        </w:rPr>
        <w:t>при присуждении ученой степени</w:t>
      </w:r>
      <w:r>
        <w:rPr>
          <w:rFonts w:ascii="Times New Roman" w:eastAsia="MS Mincho" w:hAnsi="Times New Roman"/>
          <w:i/>
          <w:color w:val="808080"/>
          <w:sz w:val="28"/>
          <w:szCs w:val="28"/>
          <w:lang w:eastAsia="x-none"/>
        </w:rPr>
        <w:t xml:space="preserve"> доктора или </w:t>
      </w:r>
      <w:r>
        <w:rPr>
          <w:rFonts w:ascii="Times New Roman" w:eastAsia="MS Mincho" w:hAnsi="Times New Roman"/>
          <w:i/>
          <w:color w:val="808080"/>
          <w:sz w:val="28"/>
          <w:szCs w:val="28"/>
          <w:lang w:val="x-none" w:eastAsia="x-none"/>
        </w:rPr>
        <w:t xml:space="preserve"> кандидата наук – со дня </w:t>
      </w:r>
      <w:r>
        <w:rPr>
          <w:rFonts w:ascii="Times New Roman" w:eastAsia="MS Mincho" w:hAnsi="Times New Roman"/>
          <w:i/>
          <w:color w:val="808080"/>
          <w:sz w:val="28"/>
          <w:szCs w:val="28"/>
          <w:lang w:eastAsia="x-none"/>
        </w:rPr>
        <w:t xml:space="preserve">принятия </w:t>
      </w:r>
      <w:r>
        <w:rPr>
          <w:rFonts w:ascii="Times New Roman" w:eastAsia="Times New Roman" w:hAnsi="Times New Roman"/>
          <w:i/>
          <w:iCs/>
          <w:color w:val="808080"/>
          <w:sz w:val="28"/>
          <w:szCs w:val="28"/>
          <w:lang w:val="x-none" w:eastAsia="x-none"/>
        </w:rPr>
        <w:t>Министерств</w:t>
      </w:r>
      <w:r>
        <w:rPr>
          <w:rFonts w:ascii="Times New Roman" w:eastAsia="Times New Roman" w:hAnsi="Times New Roman"/>
          <w:i/>
          <w:iCs/>
          <w:color w:val="808080"/>
          <w:sz w:val="28"/>
          <w:szCs w:val="28"/>
          <w:lang w:eastAsia="x-none"/>
        </w:rPr>
        <w:t>ом</w:t>
      </w:r>
      <w:r>
        <w:rPr>
          <w:rFonts w:ascii="Times New Roman" w:eastAsia="Times New Roman" w:hAnsi="Times New Roman"/>
          <w:i/>
          <w:iCs/>
          <w:color w:val="808080"/>
          <w:sz w:val="28"/>
          <w:szCs w:val="28"/>
          <w:lang w:val="x-none" w:eastAsia="x-none"/>
        </w:rPr>
        <w:t xml:space="preserve"> образования и науки Российской Федерации </w:t>
      </w:r>
      <w:r>
        <w:rPr>
          <w:rFonts w:ascii="Times New Roman" w:eastAsia="MS Mincho" w:hAnsi="Times New Roman"/>
          <w:i/>
          <w:color w:val="808080"/>
          <w:sz w:val="28"/>
          <w:szCs w:val="28"/>
          <w:lang w:val="x-none" w:eastAsia="x-none"/>
        </w:rPr>
        <w:t xml:space="preserve"> решения о выдаче диплома;</w:t>
      </w:r>
    </w:p>
    <w:p w:rsidR="00B829CF" w:rsidRDefault="00B829CF" w:rsidP="00B829CF">
      <w:pPr>
        <w:numPr>
          <w:ilvl w:val="0"/>
          <w:numId w:val="1"/>
        </w:numPr>
        <w:tabs>
          <w:tab w:val="num" w:pos="-440"/>
        </w:tabs>
        <w:autoSpaceDE w:val="0"/>
        <w:autoSpaceDN w:val="0"/>
        <w:adjustRightInd w:val="0"/>
        <w:spacing w:after="0" w:line="240" w:lineRule="auto"/>
        <w:ind w:left="0" w:firstLine="426"/>
        <w:jc w:val="both"/>
        <w:rPr>
          <w:rFonts w:ascii="Times New Roman" w:eastAsia="MS Mincho" w:hAnsi="Times New Roman"/>
          <w:i/>
          <w:color w:val="808080"/>
          <w:sz w:val="28"/>
          <w:szCs w:val="28"/>
          <w:lang w:val="x-none" w:eastAsia="x-none"/>
        </w:rPr>
      </w:pPr>
      <w:r>
        <w:rPr>
          <w:rFonts w:ascii="Times New Roman" w:eastAsia="MS Mincho" w:hAnsi="Times New Roman"/>
          <w:i/>
          <w:color w:val="808080"/>
          <w:sz w:val="28"/>
          <w:szCs w:val="28"/>
          <w:lang w:val="x-none" w:eastAsia="x-none"/>
        </w:rPr>
        <w:t>указать другие случаи.</w:t>
      </w:r>
    </w:p>
    <w:p w:rsidR="00B829CF" w:rsidRDefault="00B829CF" w:rsidP="00B829CF">
      <w:pPr>
        <w:autoSpaceDE w:val="0"/>
        <w:autoSpaceDN w:val="0"/>
        <w:adjustRightInd w:val="0"/>
        <w:spacing w:after="0" w:line="240" w:lineRule="auto"/>
        <w:ind w:firstLine="708"/>
        <w:jc w:val="both"/>
        <w:rPr>
          <w:rFonts w:ascii="Times New Roman" w:eastAsia="Times New Roman" w:hAnsi="Times New Roman"/>
          <w:color w:val="808080"/>
          <w:sz w:val="28"/>
          <w:szCs w:val="28"/>
          <w:lang w:eastAsia="ru-RU"/>
        </w:rPr>
      </w:pPr>
      <w:r>
        <w:rPr>
          <w:rFonts w:ascii="Times New Roman" w:eastAsia="Times New Roman" w:hAnsi="Times New Roman"/>
          <w:bCs/>
          <w:color w:val="808080"/>
          <w:sz w:val="28"/>
          <w:szCs w:val="28"/>
          <w:lang w:eastAsia="ru-RU"/>
        </w:rPr>
        <w:t xml:space="preserve">4.8. </w:t>
      </w:r>
      <w:r>
        <w:rPr>
          <w:rFonts w:ascii="Times New Roman" w:eastAsia="Times New Roman" w:hAnsi="Times New Roman"/>
          <w:color w:val="808080"/>
          <w:sz w:val="28"/>
          <w:szCs w:val="28"/>
          <w:lang w:eastAsia="ru-RU"/>
        </w:rPr>
        <w:t xml:space="preserve">Оплата труда работников, занятых на работах с вредными и (или) опасными условиями труда, производится по результатам специальной оценки условий труда </w:t>
      </w:r>
      <w:r>
        <w:rPr>
          <w:rFonts w:ascii="Times New Roman" w:eastAsia="Times New Roman" w:hAnsi="Times New Roman"/>
          <w:i/>
          <w:color w:val="808080"/>
          <w:sz w:val="28"/>
          <w:szCs w:val="28"/>
          <w:lang w:eastAsia="ru-RU"/>
        </w:rPr>
        <w:t xml:space="preserve">(аттестации рабочих мест) </w:t>
      </w:r>
      <w:r>
        <w:rPr>
          <w:rFonts w:ascii="Times New Roman" w:eastAsia="Times New Roman" w:hAnsi="Times New Roman"/>
          <w:color w:val="808080"/>
          <w:sz w:val="28"/>
          <w:szCs w:val="28"/>
          <w:lang w:eastAsia="ru-RU"/>
        </w:rPr>
        <w:t>в повышенном размере по сравнению с тарифными ставками (окладами), установленными для различных видов работ с нормальными условиями труда в соответствии со статьей 147 ТК РФ не может быть менее 4% тарифной ставки (оклада), установленной для различных видов работ с нормальными условиями труда.</w:t>
      </w:r>
    </w:p>
    <w:p w:rsidR="00B829CF" w:rsidRDefault="00B829CF" w:rsidP="00B829CF">
      <w:pPr>
        <w:autoSpaceDE w:val="0"/>
        <w:autoSpaceDN w:val="0"/>
        <w:adjustRightInd w:val="0"/>
        <w:spacing w:after="0" w:line="240" w:lineRule="auto"/>
        <w:ind w:firstLine="709"/>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lastRenderedPageBreak/>
        <w:t>До проведения в установленном порядке специальной оценки условий труда работнику, выполняющему работу, включенную в Перечень работ с неблагоприятными условиями труда, утвержденный приказом Гособразования СССР от 20.08.1990 № 579,</w:t>
      </w:r>
      <w:r>
        <w:rPr>
          <w:rFonts w:ascii="Times New Roman" w:eastAsia="Times New Roman" w:hAnsi="Times New Roman"/>
          <w:bCs/>
          <w:color w:val="808080"/>
          <w:sz w:val="28"/>
          <w:szCs w:val="28"/>
          <w:lang w:eastAsia="ru-RU"/>
        </w:rPr>
        <w:t xml:space="preserve"> на которых устанавливается доплата </w:t>
      </w:r>
      <w:r>
        <w:rPr>
          <w:rFonts w:ascii="Times New Roman" w:eastAsia="Times New Roman" w:hAnsi="Times New Roman"/>
          <w:color w:val="808080"/>
          <w:sz w:val="28"/>
          <w:szCs w:val="28"/>
          <w:lang w:eastAsia="ru-RU"/>
        </w:rPr>
        <w:t>до 12% к ставкам заработной платы, работодатель осуществляет оплату труда в повышенном размере.</w:t>
      </w:r>
    </w:p>
    <w:p w:rsidR="00B829CF" w:rsidRDefault="00B829CF" w:rsidP="00B829CF">
      <w:pPr>
        <w:widowControl w:val="0"/>
        <w:shd w:val="clear" w:color="auto" w:fill="FFFFFF"/>
        <w:spacing w:after="0" w:line="240" w:lineRule="auto"/>
        <w:ind w:right="-5" w:firstLine="708"/>
        <w:jc w:val="both"/>
        <w:rPr>
          <w:rFonts w:ascii="Times New Roman" w:eastAsia="Times New Roman" w:hAnsi="Times New Roman"/>
          <w:iCs/>
          <w:color w:val="808080"/>
          <w:sz w:val="28"/>
          <w:szCs w:val="28"/>
          <w:lang w:eastAsia="ru-RU"/>
        </w:rPr>
      </w:pPr>
      <w:r>
        <w:rPr>
          <w:rFonts w:ascii="Times New Roman" w:eastAsia="Times New Roman" w:hAnsi="Times New Roman"/>
          <w:color w:val="808080"/>
          <w:sz w:val="28"/>
          <w:szCs w:val="28"/>
          <w:lang w:eastAsia="ru-RU"/>
        </w:rPr>
        <w:t>4.9. Компетенцию образовательной организации по установлению работникам выплат стимулирующего характера реализовывать через следующие пункты коллективного договора:</w:t>
      </w:r>
    </w:p>
    <w:p w:rsidR="00B829CF" w:rsidRDefault="00B829CF" w:rsidP="00B829CF">
      <w:pPr>
        <w:widowControl w:val="0"/>
        <w:shd w:val="clear" w:color="auto" w:fill="FFFFFF"/>
        <w:spacing w:after="0" w:line="240" w:lineRule="auto"/>
        <w:ind w:right="-5" w:firstLine="708"/>
        <w:jc w:val="both"/>
        <w:rPr>
          <w:rFonts w:ascii="Times New Roman" w:eastAsia="Times New Roman" w:hAnsi="Times New Roman"/>
          <w:i/>
          <w:color w:val="808080"/>
          <w:sz w:val="28"/>
          <w:szCs w:val="28"/>
          <w:lang w:eastAsia="ru-RU"/>
        </w:rPr>
      </w:pPr>
      <w:r>
        <w:rPr>
          <w:rFonts w:ascii="Times New Roman" w:eastAsia="Times New Roman" w:hAnsi="Times New Roman"/>
          <w:color w:val="808080"/>
          <w:sz w:val="28"/>
          <w:szCs w:val="28"/>
          <w:lang w:eastAsia="ru-RU"/>
        </w:rPr>
        <w:t xml:space="preserve">4.9.1. </w:t>
      </w:r>
      <w:r>
        <w:rPr>
          <w:rFonts w:ascii="Times New Roman" w:eastAsia="Times New Roman" w:hAnsi="Times New Roman"/>
          <w:i/>
          <w:color w:val="808080"/>
          <w:sz w:val="28"/>
          <w:szCs w:val="28"/>
          <w:lang w:eastAsia="ru-RU"/>
        </w:rPr>
        <w:t>Установить объем средств, предназначенных на выплаты стимулирующего характера  образовательной организации не менее 24% от общего объема средств, предназначенных на выплаты заработной платы образовательной организации.</w:t>
      </w:r>
    </w:p>
    <w:p w:rsidR="00B829CF" w:rsidRDefault="00B829CF" w:rsidP="00B829CF">
      <w:pPr>
        <w:spacing w:after="0" w:line="240" w:lineRule="auto"/>
        <w:ind w:firstLine="708"/>
        <w:jc w:val="both"/>
        <w:rPr>
          <w:rFonts w:ascii="Times New Roman" w:eastAsia="Times New Roman" w:hAnsi="Times New Roman"/>
          <w:i/>
          <w:color w:val="808080"/>
          <w:sz w:val="28"/>
          <w:szCs w:val="28"/>
          <w:lang w:eastAsia="ru-RU"/>
        </w:rPr>
      </w:pPr>
      <w:r>
        <w:rPr>
          <w:rFonts w:ascii="Times New Roman" w:eastAsia="Times New Roman" w:hAnsi="Times New Roman"/>
          <w:color w:val="808080"/>
          <w:sz w:val="28"/>
          <w:szCs w:val="28"/>
          <w:lang w:eastAsia="ru-RU"/>
        </w:rPr>
        <w:t>4.9.2.</w:t>
      </w:r>
      <w:r>
        <w:rPr>
          <w:rFonts w:ascii="Times New Roman" w:eastAsia="Times New Roman" w:hAnsi="Times New Roman"/>
          <w:i/>
          <w:color w:val="808080"/>
          <w:sz w:val="28"/>
          <w:szCs w:val="28"/>
          <w:lang w:eastAsia="ru-RU"/>
        </w:rPr>
        <w:t xml:space="preserve"> На установление объема средств, предназначенных на</w:t>
      </w:r>
      <w:r>
        <w:rPr>
          <w:rFonts w:ascii="Times New Roman" w:eastAsia="Times New Roman" w:hAnsi="Times New Roman"/>
          <w:b/>
          <w:i/>
          <w:color w:val="808080"/>
          <w:sz w:val="28"/>
          <w:szCs w:val="28"/>
          <w:lang w:eastAsia="ru-RU"/>
        </w:rPr>
        <w:t xml:space="preserve"> </w:t>
      </w:r>
      <w:r>
        <w:rPr>
          <w:rFonts w:ascii="Times New Roman" w:eastAsia="Times New Roman" w:hAnsi="Times New Roman"/>
          <w:i/>
          <w:color w:val="808080"/>
          <w:sz w:val="28"/>
          <w:szCs w:val="28"/>
          <w:lang w:eastAsia="ru-RU"/>
        </w:rPr>
        <w:t>выплаты стимулирующего характера работникам образовательной  организации определить 100 процентов из общего объема средств, предназначенных для выплат стимулирующего характера образовательной организации.</w:t>
      </w:r>
    </w:p>
    <w:p w:rsidR="00B829CF" w:rsidRDefault="00B829CF" w:rsidP="00B829CF">
      <w:pPr>
        <w:spacing w:after="0" w:line="240" w:lineRule="auto"/>
        <w:ind w:firstLine="708"/>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 xml:space="preserve">4.10. Экономия средств фонда оплаты труда направляется на </w:t>
      </w:r>
      <w:r>
        <w:rPr>
          <w:rFonts w:ascii="Times New Roman" w:eastAsia="Times New Roman" w:hAnsi="Times New Roman"/>
          <w:i/>
          <w:color w:val="808080"/>
          <w:sz w:val="28"/>
          <w:szCs w:val="28"/>
          <w:lang w:eastAsia="ru-RU"/>
        </w:rPr>
        <w:t>премирование, оказание материальной помощи</w:t>
      </w:r>
      <w:r>
        <w:rPr>
          <w:rFonts w:ascii="Times New Roman" w:eastAsia="Times New Roman" w:hAnsi="Times New Roman"/>
          <w:color w:val="808080"/>
          <w:sz w:val="28"/>
          <w:szCs w:val="28"/>
          <w:lang w:eastAsia="ru-RU"/>
        </w:rPr>
        <w:t xml:space="preserve"> работникам, что фиксируется в локальных нормативных актах (положениях) образовательной организации.</w:t>
      </w:r>
    </w:p>
    <w:p w:rsidR="00B829CF" w:rsidRDefault="00B829CF" w:rsidP="00B829CF">
      <w:pPr>
        <w:spacing w:after="0" w:line="240" w:lineRule="auto"/>
        <w:ind w:firstLine="708"/>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4.11. В период отмены учебных занятий (образовательного процесса) для обучающихся (воспитанников) по санитарно-эпидемиологическим, климатическим и другим основаниям, являющихся рабочим временем педагогических и других работников образовательной организации, за ними сохраняется заработная плата в установленном порядке.</w:t>
      </w:r>
    </w:p>
    <w:p w:rsidR="00B829CF" w:rsidRDefault="00B829CF" w:rsidP="00B829CF">
      <w:pPr>
        <w:spacing w:after="0" w:line="240" w:lineRule="auto"/>
        <w:ind w:firstLine="708"/>
        <w:jc w:val="both"/>
        <w:rPr>
          <w:rFonts w:ascii="Times New Roman" w:eastAsia="Times New Roman" w:hAnsi="Times New Roman"/>
          <w:i/>
          <w:color w:val="808080"/>
          <w:sz w:val="28"/>
          <w:szCs w:val="28"/>
          <w:lang w:eastAsia="ru-RU"/>
        </w:rPr>
      </w:pPr>
      <w:r>
        <w:rPr>
          <w:rFonts w:ascii="Times New Roman" w:eastAsia="Times New Roman" w:hAnsi="Times New Roman"/>
          <w:color w:val="808080"/>
          <w:sz w:val="28"/>
          <w:szCs w:val="28"/>
          <w:lang w:eastAsia="ru-RU"/>
        </w:rPr>
        <w:t xml:space="preserve">4.12. Штаты организации формируются с учетом  количества обучающихся. </w:t>
      </w:r>
      <w:r>
        <w:rPr>
          <w:rFonts w:ascii="Times New Roman" w:eastAsia="Times New Roman" w:hAnsi="Times New Roman"/>
          <w:i/>
          <w:color w:val="808080"/>
          <w:sz w:val="28"/>
          <w:szCs w:val="28"/>
          <w:lang w:eastAsia="ru-RU"/>
        </w:rPr>
        <w:t xml:space="preserve"> </w:t>
      </w:r>
    </w:p>
    <w:p w:rsidR="00B829CF" w:rsidRDefault="00B829CF" w:rsidP="00B829CF">
      <w:pPr>
        <w:spacing w:after="0" w:line="240" w:lineRule="auto"/>
        <w:ind w:firstLine="708"/>
        <w:jc w:val="both"/>
        <w:rPr>
          <w:rFonts w:ascii="Times New Roman" w:eastAsia="Times New Roman" w:hAnsi="Times New Roman"/>
          <w:i/>
          <w:color w:val="808080"/>
          <w:sz w:val="28"/>
          <w:szCs w:val="28"/>
          <w:lang w:eastAsia="ru-RU"/>
        </w:rPr>
      </w:pPr>
      <w:r>
        <w:rPr>
          <w:rFonts w:ascii="Times New Roman" w:eastAsia="Times New Roman" w:hAnsi="Times New Roman"/>
          <w:i/>
          <w:color w:val="808080"/>
          <w:sz w:val="28"/>
          <w:szCs w:val="28"/>
          <w:lang w:eastAsia="ru-RU"/>
        </w:rPr>
        <w:t xml:space="preserve">4.13. Выплата вознаграждения за классное руководство педагогическим работникам образовательной организации производится также и в каникулярный период, не совпадающий с их отпуском. </w:t>
      </w:r>
    </w:p>
    <w:p w:rsidR="00B829CF" w:rsidRDefault="00B829CF" w:rsidP="00B829CF">
      <w:pPr>
        <w:spacing w:after="0" w:line="240" w:lineRule="auto"/>
        <w:jc w:val="center"/>
        <w:outlineLvl w:val="0"/>
        <w:rPr>
          <w:rFonts w:ascii="Times New Roman" w:eastAsia="Times New Roman" w:hAnsi="Times New Roman"/>
          <w:b/>
          <w:bCs/>
          <w:caps/>
          <w:color w:val="808080"/>
          <w:sz w:val="28"/>
          <w:szCs w:val="28"/>
          <w:lang w:eastAsia="ru-RU"/>
        </w:rPr>
      </w:pPr>
    </w:p>
    <w:p w:rsidR="00B829CF" w:rsidRDefault="00B829CF" w:rsidP="00B829CF">
      <w:pPr>
        <w:spacing w:after="0" w:line="240" w:lineRule="auto"/>
        <w:jc w:val="center"/>
        <w:outlineLvl w:val="0"/>
        <w:rPr>
          <w:rFonts w:ascii="Times New Roman" w:eastAsia="Times New Roman" w:hAnsi="Times New Roman"/>
          <w:b/>
          <w:bCs/>
          <w:caps/>
          <w:color w:val="808080"/>
          <w:sz w:val="28"/>
          <w:szCs w:val="28"/>
          <w:lang w:eastAsia="ru-RU"/>
        </w:rPr>
      </w:pPr>
      <w:r>
        <w:rPr>
          <w:rFonts w:ascii="Times New Roman" w:eastAsia="Times New Roman" w:hAnsi="Times New Roman"/>
          <w:b/>
          <w:bCs/>
          <w:caps/>
          <w:color w:val="808080"/>
          <w:sz w:val="28"/>
          <w:szCs w:val="28"/>
          <w:lang w:val="en-US" w:eastAsia="ru-RU"/>
        </w:rPr>
        <w:t>V</w:t>
      </w:r>
      <w:r>
        <w:rPr>
          <w:rFonts w:ascii="Times New Roman" w:eastAsia="Times New Roman" w:hAnsi="Times New Roman"/>
          <w:b/>
          <w:bCs/>
          <w:caps/>
          <w:color w:val="808080"/>
          <w:sz w:val="28"/>
          <w:szCs w:val="28"/>
          <w:lang w:eastAsia="ru-RU"/>
        </w:rPr>
        <w:t>. Социальные гарантии и льготы</w:t>
      </w:r>
    </w:p>
    <w:p w:rsidR="00B829CF" w:rsidRDefault="00B829CF" w:rsidP="00B829CF">
      <w:pPr>
        <w:spacing w:after="0" w:line="240" w:lineRule="auto"/>
        <w:ind w:firstLine="720"/>
        <w:jc w:val="both"/>
        <w:rPr>
          <w:rFonts w:ascii="Times New Roman" w:eastAsia="Times New Roman" w:hAnsi="Times New Roman"/>
          <w:bCs/>
          <w:color w:val="808080"/>
          <w:sz w:val="28"/>
          <w:szCs w:val="28"/>
          <w:lang w:eastAsia="ru-RU"/>
        </w:rPr>
      </w:pPr>
      <w:r>
        <w:rPr>
          <w:rFonts w:ascii="Times New Roman" w:eastAsia="Times New Roman" w:hAnsi="Times New Roman"/>
          <w:bCs/>
          <w:color w:val="808080"/>
          <w:sz w:val="28"/>
          <w:szCs w:val="28"/>
          <w:lang w:eastAsia="ru-RU"/>
        </w:rPr>
        <w:t>5. Стороны пришли к соглашению о том, что:</w:t>
      </w:r>
    </w:p>
    <w:p w:rsidR="00B829CF" w:rsidRDefault="00B829CF" w:rsidP="00B829CF">
      <w:pPr>
        <w:spacing w:after="0" w:line="240" w:lineRule="auto"/>
        <w:ind w:firstLine="720"/>
        <w:jc w:val="both"/>
        <w:rPr>
          <w:rFonts w:ascii="Times New Roman" w:eastAsia="Times New Roman" w:hAnsi="Times New Roman"/>
          <w:bCs/>
          <w:color w:val="808080"/>
          <w:sz w:val="28"/>
          <w:szCs w:val="28"/>
          <w:lang w:eastAsia="ru-RU"/>
        </w:rPr>
      </w:pPr>
      <w:r>
        <w:rPr>
          <w:rFonts w:ascii="Times New Roman" w:eastAsia="Times New Roman" w:hAnsi="Times New Roman"/>
          <w:bCs/>
          <w:color w:val="808080"/>
          <w:sz w:val="28"/>
          <w:szCs w:val="28"/>
          <w:lang w:eastAsia="ru-RU"/>
        </w:rPr>
        <w:t>5.1. Гарантии и компенсации работникам предоставляются в следующих случаях:</w:t>
      </w:r>
    </w:p>
    <w:p w:rsidR="00B829CF" w:rsidRDefault="00B829CF" w:rsidP="00B829CF">
      <w:pPr>
        <w:spacing w:after="0" w:line="240" w:lineRule="auto"/>
        <w:ind w:left="284"/>
        <w:jc w:val="both"/>
        <w:rPr>
          <w:rFonts w:ascii="Times New Roman" w:eastAsia="Times New Roman" w:hAnsi="Times New Roman"/>
          <w:bCs/>
          <w:color w:val="808080"/>
          <w:sz w:val="28"/>
          <w:szCs w:val="28"/>
          <w:lang w:eastAsia="ru-RU"/>
        </w:rPr>
      </w:pPr>
      <w:r>
        <w:rPr>
          <w:rFonts w:ascii="Times New Roman" w:eastAsia="Times New Roman" w:hAnsi="Times New Roman"/>
          <w:bCs/>
          <w:color w:val="808080"/>
          <w:sz w:val="28"/>
          <w:szCs w:val="28"/>
          <w:lang w:eastAsia="ru-RU"/>
        </w:rPr>
        <w:t>- при заключении трудового договора (гл. 10, 11 ТК РФ);</w:t>
      </w:r>
    </w:p>
    <w:p w:rsidR="00B829CF" w:rsidRDefault="00B829CF" w:rsidP="00B829CF">
      <w:pPr>
        <w:spacing w:after="0" w:line="240" w:lineRule="auto"/>
        <w:ind w:left="284"/>
        <w:jc w:val="both"/>
        <w:rPr>
          <w:rFonts w:ascii="Times New Roman" w:eastAsia="Times New Roman" w:hAnsi="Times New Roman"/>
          <w:bCs/>
          <w:color w:val="808080"/>
          <w:sz w:val="28"/>
          <w:szCs w:val="28"/>
          <w:lang w:eastAsia="ru-RU"/>
        </w:rPr>
      </w:pPr>
      <w:r>
        <w:rPr>
          <w:rFonts w:ascii="Times New Roman" w:eastAsia="Times New Roman" w:hAnsi="Times New Roman"/>
          <w:bCs/>
          <w:color w:val="808080"/>
          <w:sz w:val="28"/>
          <w:szCs w:val="28"/>
          <w:lang w:eastAsia="ru-RU"/>
        </w:rPr>
        <w:t>- при переводе на другую работу (гл. 12 ТК РФ);</w:t>
      </w:r>
    </w:p>
    <w:p w:rsidR="00B829CF" w:rsidRDefault="00B829CF" w:rsidP="00B829CF">
      <w:pPr>
        <w:spacing w:after="0" w:line="240" w:lineRule="auto"/>
        <w:ind w:left="284"/>
        <w:jc w:val="both"/>
        <w:rPr>
          <w:rFonts w:ascii="Times New Roman" w:eastAsia="Times New Roman" w:hAnsi="Times New Roman"/>
          <w:bCs/>
          <w:color w:val="808080"/>
          <w:sz w:val="28"/>
          <w:szCs w:val="28"/>
          <w:lang w:eastAsia="ru-RU"/>
        </w:rPr>
      </w:pPr>
      <w:r>
        <w:rPr>
          <w:rFonts w:ascii="Times New Roman" w:eastAsia="Times New Roman" w:hAnsi="Times New Roman"/>
          <w:bCs/>
          <w:color w:val="808080"/>
          <w:sz w:val="28"/>
          <w:szCs w:val="28"/>
          <w:lang w:eastAsia="ru-RU"/>
        </w:rPr>
        <w:t>- при расторжении трудового договора (гл. 13 ТК РФ);</w:t>
      </w:r>
    </w:p>
    <w:p w:rsidR="00B829CF" w:rsidRDefault="00B829CF" w:rsidP="00B829CF">
      <w:pPr>
        <w:spacing w:after="0" w:line="240" w:lineRule="auto"/>
        <w:ind w:left="284"/>
        <w:jc w:val="both"/>
        <w:rPr>
          <w:rFonts w:ascii="Times New Roman" w:eastAsia="Times New Roman" w:hAnsi="Times New Roman"/>
          <w:bCs/>
          <w:color w:val="808080"/>
          <w:sz w:val="28"/>
          <w:szCs w:val="28"/>
          <w:lang w:eastAsia="ru-RU"/>
        </w:rPr>
      </w:pPr>
      <w:r>
        <w:rPr>
          <w:rFonts w:ascii="Times New Roman" w:eastAsia="Times New Roman" w:hAnsi="Times New Roman"/>
          <w:bCs/>
          <w:color w:val="808080"/>
          <w:sz w:val="28"/>
          <w:szCs w:val="28"/>
          <w:lang w:eastAsia="ru-RU"/>
        </w:rPr>
        <w:t>- по вопросам оплаты труда (гл. 20-22 ТК РФ);</w:t>
      </w:r>
    </w:p>
    <w:p w:rsidR="00B829CF" w:rsidRDefault="00B829CF" w:rsidP="00B829CF">
      <w:pPr>
        <w:spacing w:after="0" w:line="240" w:lineRule="auto"/>
        <w:ind w:left="284"/>
        <w:jc w:val="both"/>
        <w:rPr>
          <w:rFonts w:ascii="Times New Roman" w:eastAsia="Times New Roman" w:hAnsi="Times New Roman"/>
          <w:bCs/>
          <w:color w:val="808080"/>
          <w:sz w:val="28"/>
          <w:szCs w:val="28"/>
          <w:lang w:eastAsia="ru-RU"/>
        </w:rPr>
      </w:pPr>
      <w:r>
        <w:rPr>
          <w:rFonts w:ascii="Times New Roman" w:eastAsia="Times New Roman" w:hAnsi="Times New Roman"/>
          <w:bCs/>
          <w:color w:val="808080"/>
          <w:sz w:val="28"/>
          <w:szCs w:val="28"/>
          <w:lang w:eastAsia="ru-RU"/>
        </w:rPr>
        <w:t>- при направлении в служебные командировки (гл. 24 ТК РФ);</w:t>
      </w:r>
    </w:p>
    <w:p w:rsidR="00B829CF" w:rsidRDefault="00B829CF" w:rsidP="00B829CF">
      <w:pPr>
        <w:spacing w:after="0" w:line="240" w:lineRule="auto"/>
        <w:ind w:left="284"/>
        <w:jc w:val="both"/>
        <w:rPr>
          <w:rFonts w:ascii="Times New Roman" w:eastAsia="Times New Roman" w:hAnsi="Times New Roman"/>
          <w:bCs/>
          <w:color w:val="808080"/>
          <w:sz w:val="28"/>
          <w:szCs w:val="28"/>
          <w:lang w:eastAsia="ru-RU"/>
        </w:rPr>
      </w:pPr>
      <w:r>
        <w:rPr>
          <w:rFonts w:ascii="Times New Roman" w:eastAsia="Times New Roman" w:hAnsi="Times New Roman"/>
          <w:bCs/>
          <w:color w:val="808080"/>
          <w:sz w:val="28"/>
          <w:szCs w:val="28"/>
          <w:lang w:eastAsia="ru-RU"/>
        </w:rPr>
        <w:t>- при совмещении работы с обучением (гл. 26 ТК РФ);</w:t>
      </w:r>
    </w:p>
    <w:p w:rsidR="00B829CF" w:rsidRDefault="00B829CF" w:rsidP="00B829CF">
      <w:pPr>
        <w:spacing w:after="0" w:line="240" w:lineRule="auto"/>
        <w:ind w:left="284" w:firstLine="705"/>
        <w:jc w:val="both"/>
        <w:rPr>
          <w:rFonts w:ascii="Times New Roman" w:eastAsia="Times New Roman" w:hAnsi="Times New Roman"/>
          <w:bCs/>
          <w:color w:val="808080"/>
          <w:sz w:val="28"/>
          <w:szCs w:val="28"/>
          <w:lang w:eastAsia="ru-RU"/>
        </w:rPr>
      </w:pPr>
      <w:r>
        <w:rPr>
          <w:rFonts w:ascii="Times New Roman" w:eastAsia="Times New Roman" w:hAnsi="Times New Roman"/>
          <w:bCs/>
          <w:color w:val="808080"/>
          <w:sz w:val="28"/>
          <w:szCs w:val="28"/>
          <w:lang w:eastAsia="ru-RU"/>
        </w:rPr>
        <w:t>- при предоставлении ежегодного оплачиваемого отпуска (гл. 19 ТК РФ);</w:t>
      </w:r>
    </w:p>
    <w:p w:rsidR="00B829CF" w:rsidRDefault="00B829CF" w:rsidP="00B829CF">
      <w:pPr>
        <w:spacing w:after="0" w:line="240" w:lineRule="auto"/>
        <w:ind w:left="284"/>
        <w:jc w:val="both"/>
        <w:rPr>
          <w:rFonts w:ascii="Times New Roman" w:eastAsia="Times New Roman" w:hAnsi="Times New Roman"/>
          <w:bCs/>
          <w:color w:val="808080"/>
          <w:sz w:val="28"/>
          <w:szCs w:val="28"/>
          <w:lang w:eastAsia="ru-RU"/>
        </w:rPr>
      </w:pPr>
      <w:r>
        <w:rPr>
          <w:rFonts w:ascii="Times New Roman" w:eastAsia="Times New Roman" w:hAnsi="Times New Roman"/>
          <w:bCs/>
          <w:color w:val="808080"/>
          <w:sz w:val="28"/>
          <w:szCs w:val="28"/>
          <w:lang w:eastAsia="ru-RU"/>
        </w:rPr>
        <w:t>- в связи с задержкой выдачи трудовой книжки при увольнении (ст. 84.1 ТК РФ);</w:t>
      </w:r>
    </w:p>
    <w:p w:rsidR="00B829CF" w:rsidRDefault="00B829CF" w:rsidP="00B829CF">
      <w:pPr>
        <w:spacing w:after="0" w:line="240" w:lineRule="auto"/>
        <w:ind w:left="284"/>
        <w:jc w:val="both"/>
        <w:rPr>
          <w:rFonts w:ascii="Times New Roman" w:eastAsia="Times New Roman" w:hAnsi="Times New Roman"/>
          <w:bCs/>
          <w:color w:val="808080"/>
          <w:sz w:val="28"/>
          <w:szCs w:val="28"/>
          <w:lang w:eastAsia="ru-RU"/>
        </w:rPr>
      </w:pPr>
      <w:r>
        <w:rPr>
          <w:rFonts w:ascii="Times New Roman" w:eastAsia="Times New Roman" w:hAnsi="Times New Roman"/>
          <w:bCs/>
          <w:color w:val="808080"/>
          <w:sz w:val="28"/>
          <w:szCs w:val="28"/>
          <w:lang w:eastAsia="ru-RU"/>
        </w:rPr>
        <w:lastRenderedPageBreak/>
        <w:t>- в других случаях, предусмотренных трудовым законодательством.</w:t>
      </w:r>
    </w:p>
    <w:p w:rsidR="00B829CF" w:rsidRDefault="00B829CF" w:rsidP="00B829CF">
      <w:pPr>
        <w:spacing w:after="0" w:line="240" w:lineRule="auto"/>
        <w:ind w:firstLine="705"/>
        <w:jc w:val="both"/>
        <w:rPr>
          <w:rFonts w:ascii="Times New Roman" w:eastAsia="Times New Roman" w:hAnsi="Times New Roman"/>
          <w:color w:val="808080"/>
          <w:sz w:val="28"/>
          <w:szCs w:val="28"/>
          <w:lang w:eastAsia="ru-RU"/>
        </w:rPr>
      </w:pPr>
      <w:r>
        <w:rPr>
          <w:rFonts w:ascii="Times New Roman" w:eastAsia="Times New Roman" w:hAnsi="Times New Roman"/>
          <w:bCs/>
          <w:color w:val="808080"/>
          <w:sz w:val="28"/>
          <w:szCs w:val="28"/>
          <w:lang w:eastAsia="ru-RU"/>
        </w:rPr>
        <w:t xml:space="preserve">5.2. </w:t>
      </w:r>
      <w:r>
        <w:rPr>
          <w:rFonts w:ascii="Times New Roman" w:eastAsia="Times New Roman" w:hAnsi="Times New Roman"/>
          <w:color w:val="808080"/>
          <w:sz w:val="28"/>
          <w:szCs w:val="28"/>
          <w:lang w:eastAsia="ru-RU"/>
        </w:rPr>
        <w:t>Работодатель обязуется:</w:t>
      </w:r>
    </w:p>
    <w:p w:rsidR="00B829CF" w:rsidRDefault="00B829CF" w:rsidP="00B829CF">
      <w:pPr>
        <w:spacing w:after="0" w:line="240" w:lineRule="auto"/>
        <w:ind w:firstLine="705"/>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5.2.1.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p>
    <w:p w:rsidR="00B829CF" w:rsidRDefault="00B829CF" w:rsidP="00B829CF">
      <w:pPr>
        <w:spacing w:after="0" w:line="240" w:lineRule="auto"/>
        <w:ind w:firstLine="705"/>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5.2.2. Своевременно и полностью перечислять за работников страховые взносы в Пенсионный фонд РФ, Фонд социального страхования РФ, Фонд медицинского страхования РФ.</w:t>
      </w:r>
    </w:p>
    <w:p w:rsidR="00B829CF" w:rsidRDefault="00B829CF" w:rsidP="00B829CF">
      <w:pPr>
        <w:spacing w:after="0" w:line="240" w:lineRule="auto"/>
        <w:ind w:firstLine="705"/>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5.2.3. Сохранять педагогическим работникам по истечении срока действия квалификационной категории в течение одного года уровень оплаты труда с учетом ранее имевшейся квалификационной категории по заявлению работника:</w:t>
      </w:r>
    </w:p>
    <w:p w:rsidR="00B829CF" w:rsidRDefault="00B829CF" w:rsidP="00B829CF">
      <w:pPr>
        <w:spacing w:after="0" w:line="240" w:lineRule="auto"/>
        <w:ind w:firstLine="426"/>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 при выходе на работу после</w:t>
      </w:r>
      <w:r>
        <w:rPr>
          <w:rFonts w:ascii="Times New Roman" w:eastAsia="Times New Roman" w:hAnsi="Times New Roman"/>
          <w:color w:val="808080"/>
          <w:sz w:val="28"/>
          <w:szCs w:val="28"/>
          <w:lang w:eastAsia="ru-RU"/>
        </w:rPr>
        <w:tab/>
        <w:t xml:space="preserve"> нахождения в отпуске по беременности и родам, по уходу за ребенком;</w:t>
      </w:r>
    </w:p>
    <w:p w:rsidR="00B829CF" w:rsidRDefault="00B829CF" w:rsidP="00B829CF">
      <w:pPr>
        <w:spacing w:after="0" w:line="240" w:lineRule="auto"/>
        <w:ind w:firstLine="426"/>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w:t>
      </w:r>
      <w:r>
        <w:rPr>
          <w:rFonts w:ascii="Times New Roman" w:eastAsia="Times New Roman" w:hAnsi="Times New Roman"/>
          <w:color w:val="808080"/>
          <w:sz w:val="28"/>
          <w:szCs w:val="28"/>
          <w:lang w:eastAsia="ru-RU"/>
        </w:rPr>
        <w:tab/>
        <w:t xml:space="preserve">при выходе на работу после нахождения в длительном отпуске сроком до одного года в соответствии с пунктом 4 части 5 статьи 47 Федерального закона «Об образовании в Российской Федерации»; </w:t>
      </w:r>
    </w:p>
    <w:p w:rsidR="00B829CF" w:rsidRDefault="00B829CF" w:rsidP="00B829CF">
      <w:pPr>
        <w:spacing w:after="0" w:line="240" w:lineRule="auto"/>
        <w:ind w:firstLine="426"/>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 в случае истечения срока действия квалификационной категории, установленной педагогическим работникам и руководителям образовательных организаций, которым до назначения пенсии по старости осталось менее одного года.</w:t>
      </w:r>
    </w:p>
    <w:p w:rsidR="00B829CF" w:rsidRDefault="00B829CF" w:rsidP="00B829CF">
      <w:pPr>
        <w:spacing w:after="0" w:line="240" w:lineRule="auto"/>
        <w:ind w:firstLine="705"/>
        <w:jc w:val="both"/>
        <w:rPr>
          <w:rFonts w:ascii="Times New Roman" w:eastAsia="Times New Roman" w:hAnsi="Times New Roman"/>
          <w:color w:val="808080"/>
          <w:lang w:eastAsia="ru-RU"/>
        </w:rPr>
      </w:pPr>
      <w:r>
        <w:rPr>
          <w:rFonts w:ascii="Times New Roman" w:eastAsia="Times New Roman" w:hAnsi="Times New Roman"/>
          <w:color w:val="808080"/>
          <w:sz w:val="28"/>
          <w:szCs w:val="28"/>
          <w:lang w:eastAsia="ru-RU"/>
        </w:rPr>
        <w:t>5.2.4. Ходатайствовать перед органом местного самоуправления о предоставлении жилья нуждающимся работникам и выделении ссуд на его приобретение (строительство).</w:t>
      </w:r>
    </w:p>
    <w:p w:rsidR="00B829CF" w:rsidRDefault="00B829CF" w:rsidP="00B829CF">
      <w:pPr>
        <w:spacing w:after="0" w:line="240" w:lineRule="auto"/>
        <w:ind w:firstLine="709"/>
        <w:jc w:val="both"/>
        <w:rPr>
          <w:rFonts w:ascii="Times New Roman" w:eastAsia="Times New Roman" w:hAnsi="Times New Roman"/>
          <w:color w:val="808080"/>
          <w:sz w:val="28"/>
          <w:szCs w:val="28"/>
          <w:lang w:eastAsia="ru-RU"/>
        </w:rPr>
      </w:pPr>
      <w:r>
        <w:rPr>
          <w:rFonts w:ascii="Times New Roman" w:eastAsia="Times New Roman" w:hAnsi="Times New Roman"/>
          <w:i/>
          <w:color w:val="808080"/>
          <w:sz w:val="28"/>
          <w:szCs w:val="28"/>
          <w:lang w:eastAsia="ru-RU"/>
        </w:rPr>
        <w:t>5.2.5. Оказывать работникам материальную помощь при рождении ребенка</w:t>
      </w:r>
      <w:r>
        <w:rPr>
          <w:rFonts w:ascii="Times New Roman" w:eastAsia="Times New Roman" w:hAnsi="Times New Roman"/>
          <w:color w:val="808080"/>
          <w:sz w:val="28"/>
          <w:szCs w:val="28"/>
          <w:lang w:eastAsia="ru-RU"/>
        </w:rPr>
        <w:t>.</w:t>
      </w:r>
    </w:p>
    <w:p w:rsidR="00B829CF" w:rsidRDefault="00B829CF" w:rsidP="00B829CF">
      <w:pPr>
        <w:spacing w:after="0" w:line="240" w:lineRule="auto"/>
        <w:rPr>
          <w:rFonts w:ascii="Times New Roman" w:eastAsia="Times New Roman" w:hAnsi="Times New Roman"/>
          <w:color w:val="808080"/>
          <w:sz w:val="24"/>
          <w:szCs w:val="24"/>
          <w:lang w:eastAsia="ru-RU"/>
        </w:rPr>
      </w:pPr>
    </w:p>
    <w:p w:rsidR="00B829CF" w:rsidRDefault="00B829CF" w:rsidP="00B829CF">
      <w:pPr>
        <w:spacing w:after="0" w:line="240" w:lineRule="auto"/>
        <w:jc w:val="center"/>
        <w:outlineLvl w:val="0"/>
        <w:rPr>
          <w:rFonts w:ascii="Times New Roman" w:eastAsia="Times New Roman" w:hAnsi="Times New Roman"/>
          <w:b/>
          <w:bCs/>
          <w:caps/>
          <w:color w:val="808080"/>
          <w:sz w:val="28"/>
          <w:szCs w:val="28"/>
          <w:lang w:eastAsia="ru-RU"/>
        </w:rPr>
      </w:pPr>
      <w:r>
        <w:rPr>
          <w:rFonts w:ascii="Times New Roman" w:eastAsia="Times New Roman" w:hAnsi="Times New Roman"/>
          <w:b/>
          <w:bCs/>
          <w:caps/>
          <w:color w:val="808080"/>
          <w:sz w:val="28"/>
          <w:szCs w:val="28"/>
          <w:lang w:val="en-US" w:eastAsia="ru-RU"/>
        </w:rPr>
        <w:t>VI</w:t>
      </w:r>
      <w:r>
        <w:rPr>
          <w:rFonts w:ascii="Times New Roman" w:eastAsia="Times New Roman" w:hAnsi="Times New Roman"/>
          <w:b/>
          <w:bCs/>
          <w:caps/>
          <w:color w:val="808080"/>
          <w:sz w:val="28"/>
          <w:szCs w:val="28"/>
          <w:lang w:eastAsia="ru-RU"/>
        </w:rPr>
        <w:t>. Охрана труда и здоровья</w:t>
      </w:r>
    </w:p>
    <w:p w:rsidR="00B829CF" w:rsidRDefault="00B829CF" w:rsidP="00B829CF">
      <w:pPr>
        <w:spacing w:after="0" w:line="240" w:lineRule="auto"/>
        <w:ind w:firstLine="709"/>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 xml:space="preserve">6. 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заключается </w:t>
      </w:r>
      <w:r>
        <w:rPr>
          <w:rFonts w:ascii="Times New Roman" w:eastAsia="Times New Roman" w:hAnsi="Times New Roman"/>
          <w:i/>
          <w:color w:val="808080"/>
          <w:sz w:val="28"/>
          <w:szCs w:val="28"/>
          <w:lang w:eastAsia="ru-RU"/>
        </w:rPr>
        <w:t>соглашение по охране труда .</w:t>
      </w:r>
    </w:p>
    <w:p w:rsidR="00B829CF" w:rsidRDefault="00B829CF" w:rsidP="00B829CF">
      <w:pPr>
        <w:spacing w:after="0" w:line="240" w:lineRule="auto"/>
        <w:ind w:firstLine="709"/>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6.1. Работодатель обязуется:</w:t>
      </w:r>
    </w:p>
    <w:p w:rsidR="00B829CF" w:rsidRDefault="00B829CF" w:rsidP="00B829CF">
      <w:pPr>
        <w:spacing w:after="0" w:line="240" w:lineRule="auto"/>
        <w:ind w:firstLine="709"/>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6.1.1. Обеспечивать безопасные и здоровые условия труда при проведении образовательного процесса.</w:t>
      </w:r>
    </w:p>
    <w:p w:rsidR="00B829CF" w:rsidRDefault="00B829CF" w:rsidP="00B829CF">
      <w:pPr>
        <w:spacing w:after="0" w:line="240" w:lineRule="auto"/>
        <w:ind w:firstLine="709"/>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6.1.2. Осуществлять финансирование (выделять средства) на проведение мероприятий по улучшению условий и охраны труда, в том числе на обучение работников безопасным приемам работ, проведение специальной оценки условий труда из всех источников финансирования в размере не менее 0,2% от суммы затрат на образовательные услуги (ст. 226 ТК РФ).</w:t>
      </w:r>
    </w:p>
    <w:p w:rsidR="00B829CF" w:rsidRDefault="00B829CF" w:rsidP="00B829CF">
      <w:pPr>
        <w:widowControl w:val="0"/>
        <w:autoSpaceDE w:val="0"/>
        <w:autoSpaceDN w:val="0"/>
        <w:adjustRightInd w:val="0"/>
        <w:spacing w:after="0" w:line="240" w:lineRule="auto"/>
        <w:ind w:firstLine="709"/>
        <w:jc w:val="both"/>
        <w:rPr>
          <w:rFonts w:ascii="Times New Roman" w:eastAsia="Times New Roman" w:hAnsi="Times New Roman"/>
          <w:color w:val="808080"/>
          <w:spacing w:val="-6"/>
          <w:sz w:val="28"/>
          <w:szCs w:val="28"/>
          <w:lang w:eastAsia="ru-RU"/>
        </w:rPr>
      </w:pPr>
      <w:r>
        <w:rPr>
          <w:rFonts w:ascii="Times New Roman" w:eastAsia="Times New Roman" w:hAnsi="Times New Roman"/>
          <w:color w:val="808080"/>
          <w:spacing w:val="-6"/>
          <w:sz w:val="28"/>
          <w:szCs w:val="28"/>
          <w:lang w:eastAsia="ru-RU"/>
        </w:rPr>
        <w:t xml:space="preserve">6.1.3. Использовать возможность возврата части страховых взносов (до 20%) на предупредительные меры по улучшению условий и охраны труда, предупреждению производственного травматизма в соответствии с приказом </w:t>
      </w:r>
      <w:r>
        <w:rPr>
          <w:rFonts w:ascii="Times New Roman" w:eastAsia="Times New Roman" w:hAnsi="Times New Roman"/>
          <w:color w:val="808080"/>
          <w:spacing w:val="-6"/>
          <w:sz w:val="28"/>
          <w:szCs w:val="28"/>
          <w:lang w:eastAsia="ru-RU"/>
        </w:rPr>
        <w:lastRenderedPageBreak/>
        <w:t>Министерства труда и социальной защиты РФ от 10 декабря 2012 г. № 580н.</w:t>
      </w:r>
    </w:p>
    <w:p w:rsidR="00B829CF" w:rsidRDefault="00B829CF" w:rsidP="00B829CF">
      <w:pPr>
        <w:spacing w:after="0" w:line="240" w:lineRule="auto"/>
        <w:ind w:firstLine="709"/>
        <w:jc w:val="both"/>
        <w:rPr>
          <w:rFonts w:ascii="Times New Roman" w:eastAsia="Times New Roman" w:hAnsi="Times New Roman"/>
          <w:color w:val="808080"/>
          <w:spacing w:val="-6"/>
          <w:sz w:val="28"/>
          <w:szCs w:val="28"/>
          <w:lang w:eastAsia="ru-RU"/>
        </w:rPr>
      </w:pPr>
      <w:r>
        <w:rPr>
          <w:rFonts w:ascii="Times New Roman" w:eastAsia="Times New Roman" w:hAnsi="Times New Roman"/>
          <w:color w:val="808080"/>
          <w:spacing w:val="-6"/>
          <w:sz w:val="28"/>
          <w:szCs w:val="28"/>
          <w:lang w:eastAsia="ru-RU"/>
        </w:rPr>
        <w:t>6.1.4. Проводить обучение по охране труда и проверку знаний требований охраны труда работников образовательных организаций не реже 1 раза в три года.</w:t>
      </w:r>
    </w:p>
    <w:p w:rsidR="00B829CF" w:rsidRDefault="00B829CF" w:rsidP="00B829CF">
      <w:pPr>
        <w:spacing w:after="0" w:line="240" w:lineRule="auto"/>
        <w:ind w:firstLine="709"/>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6.1.5. Обеспечивать проверку знаний работников образовательной организации по охране труда к началу каждого учебного года.</w:t>
      </w:r>
    </w:p>
    <w:p w:rsidR="00B829CF" w:rsidRDefault="00B829CF" w:rsidP="00B829CF">
      <w:pPr>
        <w:spacing w:after="0" w:line="240" w:lineRule="auto"/>
        <w:ind w:firstLine="709"/>
        <w:jc w:val="both"/>
        <w:rPr>
          <w:rFonts w:ascii="Times New Roman" w:eastAsia="Times New Roman" w:hAnsi="Times New Roman"/>
          <w:color w:val="808080"/>
          <w:sz w:val="28"/>
          <w:szCs w:val="28"/>
          <w:lang w:val="x-none" w:eastAsia="x-none"/>
        </w:rPr>
      </w:pPr>
      <w:r>
        <w:rPr>
          <w:rFonts w:ascii="Times New Roman" w:eastAsia="Times New Roman" w:hAnsi="Times New Roman"/>
          <w:color w:val="808080"/>
          <w:sz w:val="28"/>
          <w:szCs w:val="28"/>
          <w:lang w:val="x-none" w:eastAsia="x-none"/>
        </w:rPr>
        <w:t>6.</w:t>
      </w:r>
      <w:r>
        <w:rPr>
          <w:rFonts w:ascii="Times New Roman" w:eastAsia="Times New Roman" w:hAnsi="Times New Roman"/>
          <w:color w:val="808080"/>
          <w:sz w:val="28"/>
          <w:szCs w:val="28"/>
          <w:lang w:eastAsia="x-none"/>
        </w:rPr>
        <w:t>1</w:t>
      </w:r>
      <w:r>
        <w:rPr>
          <w:rFonts w:ascii="Times New Roman" w:eastAsia="Times New Roman" w:hAnsi="Times New Roman"/>
          <w:color w:val="808080"/>
          <w:sz w:val="28"/>
          <w:szCs w:val="28"/>
          <w:lang w:val="x-none" w:eastAsia="x-none"/>
        </w:rPr>
        <w:t xml:space="preserve">.6. Обеспечить наличие правил, инструкций, </w:t>
      </w:r>
    </w:p>
    <w:p w:rsidR="00B829CF" w:rsidRDefault="00B829CF" w:rsidP="00B829CF">
      <w:pPr>
        <w:spacing w:after="0" w:line="240" w:lineRule="auto"/>
        <w:jc w:val="both"/>
        <w:rPr>
          <w:rFonts w:ascii="Times New Roman" w:eastAsia="Times New Roman" w:hAnsi="Times New Roman"/>
          <w:color w:val="808080"/>
          <w:sz w:val="28"/>
          <w:szCs w:val="28"/>
          <w:lang w:val="x-none" w:eastAsia="x-none"/>
        </w:rPr>
      </w:pPr>
      <w:r>
        <w:rPr>
          <w:rFonts w:ascii="Times New Roman" w:eastAsia="Times New Roman" w:hAnsi="Times New Roman"/>
          <w:color w:val="808080"/>
          <w:sz w:val="28"/>
          <w:szCs w:val="28"/>
          <w:lang w:val="x-none" w:eastAsia="x-none"/>
        </w:rPr>
        <w:t>журналов инструктажа и других обязательных материалов на рабочих местах.</w:t>
      </w:r>
    </w:p>
    <w:p w:rsidR="00B829CF" w:rsidRDefault="00B829CF" w:rsidP="00B829CF">
      <w:pPr>
        <w:spacing w:after="0" w:line="240" w:lineRule="auto"/>
        <w:ind w:firstLine="709"/>
        <w:jc w:val="both"/>
        <w:rPr>
          <w:rFonts w:ascii="Times New Roman" w:eastAsia="Times New Roman" w:hAnsi="Times New Roman"/>
          <w:color w:val="808080"/>
          <w:sz w:val="28"/>
          <w:szCs w:val="28"/>
          <w:lang w:val="x-none" w:eastAsia="x-none"/>
        </w:rPr>
      </w:pPr>
      <w:r>
        <w:rPr>
          <w:rFonts w:ascii="Times New Roman" w:eastAsia="Times New Roman" w:hAnsi="Times New Roman"/>
          <w:color w:val="808080"/>
          <w:sz w:val="28"/>
          <w:szCs w:val="28"/>
          <w:lang w:val="x-none" w:eastAsia="x-none"/>
        </w:rPr>
        <w:t>6.</w:t>
      </w:r>
      <w:r>
        <w:rPr>
          <w:rFonts w:ascii="Times New Roman" w:eastAsia="Times New Roman" w:hAnsi="Times New Roman"/>
          <w:color w:val="808080"/>
          <w:sz w:val="28"/>
          <w:szCs w:val="28"/>
          <w:lang w:eastAsia="x-none"/>
        </w:rPr>
        <w:t>1</w:t>
      </w:r>
      <w:r>
        <w:rPr>
          <w:rFonts w:ascii="Times New Roman" w:eastAsia="Times New Roman" w:hAnsi="Times New Roman"/>
          <w:color w:val="808080"/>
          <w:sz w:val="28"/>
          <w:szCs w:val="28"/>
          <w:lang w:val="x-none" w:eastAsia="x-none"/>
        </w:rPr>
        <w:t>.7.</w:t>
      </w:r>
      <w:r>
        <w:rPr>
          <w:rFonts w:ascii="Times New Roman" w:eastAsia="Times New Roman" w:hAnsi="Times New Roman"/>
          <w:color w:val="808080"/>
          <w:sz w:val="28"/>
          <w:szCs w:val="28"/>
          <w:lang w:eastAsia="x-none"/>
        </w:rPr>
        <w:t xml:space="preserve"> Разработать</w:t>
      </w:r>
      <w:r>
        <w:rPr>
          <w:rFonts w:ascii="Times New Roman" w:eastAsia="Times New Roman" w:hAnsi="Times New Roman"/>
          <w:color w:val="808080"/>
          <w:sz w:val="28"/>
          <w:szCs w:val="28"/>
          <w:lang w:val="x-none" w:eastAsia="x-none"/>
        </w:rPr>
        <w:t xml:space="preserve"> и утвердить инструкции по охране труда по видам работ и профессиям в соответствии со штатным расписанием и согласовать их с выборным органом первичной профсоюзной организацией.</w:t>
      </w:r>
    </w:p>
    <w:p w:rsidR="00B829CF" w:rsidRDefault="00B829CF" w:rsidP="00B829CF">
      <w:pPr>
        <w:spacing w:after="0" w:line="240" w:lineRule="auto"/>
        <w:ind w:firstLine="709"/>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6.1.8. Обеспечивать проведение в установленном порядке работ по специальной оценке условий труда на рабочих местах.</w:t>
      </w:r>
    </w:p>
    <w:p w:rsidR="00B829CF" w:rsidRDefault="00B829CF" w:rsidP="00B829CF">
      <w:pPr>
        <w:spacing w:after="0" w:line="240" w:lineRule="auto"/>
        <w:ind w:firstLine="709"/>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6.1.9. Предоставлять гарантии и компенсации работникам, занятым на работах с вредными и (или) опасными условиями труда в соответствии с Трудовым кодексом РФ, иными нормативными правовыми актами, содержащими государственные нормативные требования охраны труда.</w:t>
      </w:r>
    </w:p>
    <w:p w:rsidR="00B829CF" w:rsidRDefault="00B829CF" w:rsidP="00B829CF">
      <w:pPr>
        <w:spacing w:after="0" w:line="240" w:lineRule="auto"/>
        <w:ind w:firstLine="709"/>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6.1.10. Обеспечивать работников сертифицированной спецодеждой и другими средствами индивидуальной защиты (СИЗ), смывающими и обезвреживающими средствами в соответствии с установленными нормами.</w:t>
      </w:r>
    </w:p>
    <w:p w:rsidR="00B829CF" w:rsidRDefault="00B829CF" w:rsidP="00B829CF">
      <w:pPr>
        <w:spacing w:after="0" w:line="240" w:lineRule="auto"/>
        <w:ind w:firstLine="709"/>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6.1.11. Обеспечивать прохождение обязательных предварительных и периодических медицинских осмотров работников с сохранением за ними места работы (должности) и среднего заработка.</w:t>
      </w:r>
    </w:p>
    <w:p w:rsidR="00B829CF" w:rsidRDefault="00B829CF" w:rsidP="00B829CF">
      <w:pPr>
        <w:spacing w:after="0" w:line="240" w:lineRule="auto"/>
        <w:ind w:right="-2" w:firstLine="709"/>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6.1.12. Обеспечивать установленный санитарными нормами тепловой режим в помещениях.</w:t>
      </w:r>
    </w:p>
    <w:p w:rsidR="00B829CF" w:rsidRDefault="00B829CF" w:rsidP="00B829CF">
      <w:pPr>
        <w:tabs>
          <w:tab w:val="left" w:pos="1560"/>
        </w:tabs>
        <w:spacing w:after="0" w:line="240" w:lineRule="auto"/>
        <w:ind w:firstLine="709"/>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6.1.13. Проводить своевременное расследование несчастных случаев на производстве в соответствии с действующим законодательством и вести их учет.</w:t>
      </w:r>
    </w:p>
    <w:p w:rsidR="00B829CF" w:rsidRDefault="00B829CF" w:rsidP="00B829CF">
      <w:pPr>
        <w:tabs>
          <w:tab w:val="left" w:pos="1620"/>
        </w:tabs>
        <w:spacing w:after="0" w:line="240" w:lineRule="auto"/>
        <w:ind w:firstLine="709"/>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6.1.14. Обеспечивать соблюдение работниками требований, правил и инструкций по охране труда.</w:t>
      </w:r>
    </w:p>
    <w:p w:rsidR="00B829CF" w:rsidRDefault="00B829CF" w:rsidP="00B829CF">
      <w:pPr>
        <w:tabs>
          <w:tab w:val="left" w:pos="1620"/>
        </w:tabs>
        <w:spacing w:after="0" w:line="240" w:lineRule="auto"/>
        <w:ind w:firstLine="709"/>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6.1.15. Создать на паритетной основе совместно с выборным органом первичной профсоюзной организации комиссию по охране труда для осуществления контроля за состоянием условий и охраны труда, выполнением соглашения по охране труда.</w:t>
      </w:r>
    </w:p>
    <w:p w:rsidR="00B829CF" w:rsidRDefault="00B829CF" w:rsidP="00B829CF">
      <w:pPr>
        <w:tabs>
          <w:tab w:val="left" w:pos="1620"/>
        </w:tabs>
        <w:spacing w:after="0" w:line="240" w:lineRule="auto"/>
        <w:ind w:firstLine="709"/>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6.1.16. Оказывать содействие техническим (главным техническим) инспекторам труда Профсоюза, членам комиссий по охране труда, уполномоченным (доверенным лицам) по охране труда в проведении контроля за состоянием охраны труда в образовательной организации. В случае выявления ими нарушения прав работников на здоровые и безопасные условия труда принимать меры к их устранению.</w:t>
      </w:r>
    </w:p>
    <w:p w:rsidR="00B829CF" w:rsidRDefault="00B829CF" w:rsidP="00B829CF">
      <w:pPr>
        <w:spacing w:after="0" w:line="240" w:lineRule="auto"/>
        <w:ind w:firstLine="709"/>
        <w:jc w:val="both"/>
        <w:rPr>
          <w:rFonts w:ascii="Times New Roman" w:eastAsia="Times New Roman" w:hAnsi="Times New Roman"/>
          <w:i/>
          <w:color w:val="808080"/>
          <w:sz w:val="28"/>
          <w:szCs w:val="28"/>
          <w:lang w:val="x-none" w:eastAsia="x-none"/>
        </w:rPr>
      </w:pPr>
      <w:r>
        <w:rPr>
          <w:rFonts w:ascii="Times New Roman" w:eastAsia="Times New Roman" w:hAnsi="Times New Roman"/>
          <w:i/>
          <w:color w:val="808080"/>
          <w:sz w:val="28"/>
          <w:szCs w:val="28"/>
          <w:lang w:val="x-none" w:eastAsia="x-none"/>
        </w:rPr>
        <w:t>6.</w:t>
      </w:r>
      <w:r>
        <w:rPr>
          <w:rFonts w:ascii="Times New Roman" w:eastAsia="Times New Roman" w:hAnsi="Times New Roman"/>
          <w:i/>
          <w:color w:val="808080"/>
          <w:sz w:val="28"/>
          <w:szCs w:val="28"/>
          <w:lang w:eastAsia="x-none"/>
        </w:rPr>
        <w:t>2</w:t>
      </w:r>
      <w:r>
        <w:rPr>
          <w:rFonts w:ascii="Times New Roman" w:eastAsia="Times New Roman" w:hAnsi="Times New Roman"/>
          <w:i/>
          <w:color w:val="808080"/>
          <w:sz w:val="28"/>
          <w:szCs w:val="28"/>
          <w:lang w:val="x-none" w:eastAsia="x-none"/>
        </w:rPr>
        <w:t>. Работодатель гарантирует наличие оборудованно</w:t>
      </w:r>
      <w:r>
        <w:rPr>
          <w:rFonts w:ascii="Times New Roman" w:eastAsia="Times New Roman" w:hAnsi="Times New Roman"/>
          <w:i/>
          <w:color w:val="808080"/>
          <w:sz w:val="28"/>
          <w:szCs w:val="28"/>
          <w:lang w:eastAsia="x-none"/>
        </w:rPr>
        <w:t>го</w:t>
      </w:r>
      <w:r>
        <w:rPr>
          <w:rFonts w:ascii="Times New Roman" w:eastAsia="Times New Roman" w:hAnsi="Times New Roman"/>
          <w:i/>
          <w:color w:val="808080"/>
          <w:sz w:val="28"/>
          <w:szCs w:val="28"/>
          <w:lang w:val="x-none" w:eastAsia="x-none"/>
        </w:rPr>
        <w:t xml:space="preserve"> </w:t>
      </w:r>
      <w:r>
        <w:rPr>
          <w:rFonts w:ascii="Times New Roman" w:eastAsia="Times New Roman" w:hAnsi="Times New Roman"/>
          <w:i/>
          <w:color w:val="808080"/>
          <w:sz w:val="28"/>
          <w:szCs w:val="28"/>
          <w:lang w:eastAsia="x-none"/>
        </w:rPr>
        <w:t>помещения</w:t>
      </w:r>
      <w:r>
        <w:rPr>
          <w:rFonts w:ascii="Times New Roman" w:eastAsia="Times New Roman" w:hAnsi="Times New Roman"/>
          <w:i/>
          <w:color w:val="808080"/>
          <w:sz w:val="28"/>
          <w:szCs w:val="28"/>
          <w:lang w:val="x-none" w:eastAsia="x-none"/>
        </w:rPr>
        <w:t xml:space="preserve"> для отдыха </w:t>
      </w:r>
      <w:r>
        <w:rPr>
          <w:rFonts w:ascii="Times New Roman" w:eastAsia="Times New Roman" w:hAnsi="Times New Roman"/>
          <w:i/>
          <w:color w:val="808080"/>
          <w:sz w:val="28"/>
          <w:szCs w:val="28"/>
          <w:lang w:eastAsia="x-none"/>
        </w:rPr>
        <w:t xml:space="preserve">и приема пищи </w:t>
      </w:r>
      <w:r>
        <w:rPr>
          <w:rFonts w:ascii="Times New Roman" w:eastAsia="Times New Roman" w:hAnsi="Times New Roman"/>
          <w:i/>
          <w:color w:val="808080"/>
          <w:sz w:val="28"/>
          <w:szCs w:val="28"/>
          <w:lang w:val="x-none" w:eastAsia="x-none"/>
        </w:rPr>
        <w:t>работников образовательной организации.</w:t>
      </w:r>
    </w:p>
    <w:p w:rsidR="00B829CF" w:rsidRDefault="00B829CF" w:rsidP="00B829CF">
      <w:pPr>
        <w:spacing w:after="0" w:line="240" w:lineRule="auto"/>
        <w:ind w:firstLine="709"/>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 xml:space="preserve">6.3. 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w:t>
      </w:r>
      <w:r>
        <w:rPr>
          <w:rFonts w:ascii="Times New Roman" w:eastAsia="Times New Roman" w:hAnsi="Times New Roman"/>
          <w:color w:val="808080"/>
          <w:sz w:val="28"/>
          <w:szCs w:val="28"/>
          <w:lang w:eastAsia="ru-RU"/>
        </w:rPr>
        <w:lastRenderedPageBreak/>
        <w:t>такой опасности, либо производится оплата возникшего по этой причине простоя в размере среднего заработка.</w:t>
      </w:r>
    </w:p>
    <w:p w:rsidR="00B829CF" w:rsidRDefault="00B829CF" w:rsidP="00B829CF">
      <w:pPr>
        <w:spacing w:after="0" w:line="240" w:lineRule="auto"/>
        <w:ind w:firstLine="709"/>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6.4. Работники обязуются:</w:t>
      </w:r>
    </w:p>
    <w:p w:rsidR="00B829CF" w:rsidRDefault="00B829CF" w:rsidP="00B829CF">
      <w:pPr>
        <w:spacing w:after="0" w:line="240" w:lineRule="auto"/>
        <w:ind w:firstLine="709"/>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6.4.1.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B829CF" w:rsidRDefault="00B829CF" w:rsidP="00B829CF">
      <w:pPr>
        <w:spacing w:after="0" w:line="240" w:lineRule="auto"/>
        <w:ind w:firstLine="709"/>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6.4.2.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rsidR="00B829CF" w:rsidRDefault="00B829CF" w:rsidP="00B829CF">
      <w:pPr>
        <w:spacing w:after="0" w:line="240" w:lineRule="auto"/>
        <w:ind w:firstLine="709"/>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6.4.3. 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B829CF" w:rsidRDefault="00B829CF" w:rsidP="00B829CF">
      <w:pPr>
        <w:autoSpaceDE w:val="0"/>
        <w:autoSpaceDN w:val="0"/>
        <w:adjustRightInd w:val="0"/>
        <w:spacing w:after="0" w:line="240" w:lineRule="auto"/>
        <w:ind w:firstLine="709"/>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6.4.4. Правильно применять средства индивидуальной и коллективной защиты.</w:t>
      </w:r>
    </w:p>
    <w:p w:rsidR="00B829CF" w:rsidRDefault="00B829CF" w:rsidP="00B829CF">
      <w:pPr>
        <w:spacing w:after="0" w:line="240" w:lineRule="auto"/>
        <w:ind w:firstLine="709"/>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6.4.5. Незамедлительно извещать руководителя, заместителя руководителя либо руководителя структурного подразделения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rsidR="00B829CF" w:rsidRDefault="00B829CF" w:rsidP="00B829CF">
      <w:pPr>
        <w:spacing w:after="0" w:line="240" w:lineRule="auto"/>
        <w:ind w:firstLine="709"/>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 xml:space="preserve">6.5. 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индивидуальной и коллективной защиты до устранения выявленных нарушений </w:t>
      </w:r>
      <w:r>
        <w:rPr>
          <w:rFonts w:ascii="Times New Roman" w:eastAsia="Times New Roman" w:hAnsi="Times New Roman"/>
          <w:i/>
          <w:color w:val="808080"/>
          <w:sz w:val="28"/>
          <w:szCs w:val="28"/>
          <w:lang w:eastAsia="ru-RU"/>
        </w:rPr>
        <w:t>с сохранением за это время средней заработной платы</w:t>
      </w:r>
      <w:r>
        <w:rPr>
          <w:rFonts w:ascii="Times New Roman" w:eastAsia="Times New Roman" w:hAnsi="Times New Roman"/>
          <w:color w:val="808080"/>
          <w:sz w:val="28"/>
          <w:szCs w:val="28"/>
          <w:lang w:eastAsia="ru-RU"/>
        </w:rPr>
        <w:t>.</w:t>
      </w:r>
    </w:p>
    <w:p w:rsidR="00B829CF" w:rsidRDefault="00B829CF" w:rsidP="00B829CF">
      <w:pPr>
        <w:spacing w:after="0" w:line="240" w:lineRule="auto"/>
        <w:jc w:val="center"/>
        <w:outlineLvl w:val="0"/>
        <w:rPr>
          <w:rFonts w:ascii="Times New Roman" w:eastAsia="Times New Roman" w:hAnsi="Times New Roman"/>
          <w:b/>
          <w:bCs/>
          <w:caps/>
          <w:color w:val="808080"/>
          <w:sz w:val="28"/>
          <w:szCs w:val="28"/>
          <w:lang w:eastAsia="ru-RU"/>
        </w:rPr>
      </w:pPr>
    </w:p>
    <w:p w:rsidR="00B829CF" w:rsidRDefault="00B829CF" w:rsidP="00B829CF">
      <w:pPr>
        <w:spacing w:after="0" w:line="240" w:lineRule="auto"/>
        <w:jc w:val="center"/>
        <w:outlineLvl w:val="0"/>
        <w:rPr>
          <w:rFonts w:ascii="Times New Roman" w:eastAsia="Times New Roman" w:hAnsi="Times New Roman"/>
          <w:b/>
          <w:bCs/>
          <w:caps/>
          <w:color w:val="808080"/>
          <w:sz w:val="28"/>
          <w:szCs w:val="28"/>
          <w:lang w:eastAsia="ru-RU"/>
        </w:rPr>
      </w:pPr>
      <w:r>
        <w:rPr>
          <w:rFonts w:ascii="Times New Roman" w:eastAsia="Times New Roman" w:hAnsi="Times New Roman"/>
          <w:b/>
          <w:bCs/>
          <w:caps/>
          <w:color w:val="808080"/>
          <w:sz w:val="28"/>
          <w:szCs w:val="28"/>
          <w:lang w:val="en-US" w:eastAsia="ru-RU"/>
        </w:rPr>
        <w:t>VII</w:t>
      </w:r>
      <w:r>
        <w:rPr>
          <w:rFonts w:ascii="Times New Roman" w:eastAsia="Times New Roman" w:hAnsi="Times New Roman"/>
          <w:b/>
          <w:bCs/>
          <w:caps/>
          <w:color w:val="808080"/>
          <w:sz w:val="28"/>
          <w:szCs w:val="28"/>
          <w:lang w:eastAsia="ru-RU"/>
        </w:rPr>
        <w:t>. Гарантии профсоюзной деятельности</w:t>
      </w:r>
    </w:p>
    <w:p w:rsidR="00B829CF" w:rsidRDefault="00B829CF" w:rsidP="00B829CF">
      <w:pPr>
        <w:spacing w:after="0" w:line="240" w:lineRule="auto"/>
        <w:ind w:firstLine="709"/>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7.1. Работодатель обеспечивает по письменному заявлению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одновременно с выдачей заработной платы.</w:t>
      </w:r>
    </w:p>
    <w:p w:rsidR="00B829CF" w:rsidRDefault="00B829CF" w:rsidP="00B829CF">
      <w:pPr>
        <w:spacing w:after="0" w:line="240" w:lineRule="auto"/>
        <w:ind w:firstLine="709"/>
        <w:jc w:val="both"/>
        <w:rPr>
          <w:rFonts w:ascii="Times New Roman" w:eastAsia="Times New Roman" w:hAnsi="Times New Roman"/>
          <w:color w:val="808080"/>
          <w:spacing w:val="-6"/>
          <w:sz w:val="28"/>
          <w:szCs w:val="28"/>
          <w:lang w:eastAsia="ru-RU"/>
        </w:rPr>
      </w:pPr>
      <w:r>
        <w:rPr>
          <w:rFonts w:ascii="Times New Roman" w:eastAsia="Times New Roman" w:hAnsi="Times New Roman"/>
          <w:color w:val="808080"/>
          <w:sz w:val="28"/>
          <w:szCs w:val="28"/>
          <w:lang w:eastAsia="ru-RU"/>
        </w:rPr>
        <w:t xml:space="preserve">7.2. В случае если работник, не состоящий в Профсоюзе, уполномочил выборный орган </w:t>
      </w:r>
      <w:r>
        <w:rPr>
          <w:rFonts w:ascii="Times New Roman" w:eastAsia="Times New Roman" w:hAnsi="Times New Roman"/>
          <w:color w:val="808080"/>
          <w:spacing w:val="-6"/>
          <w:sz w:val="28"/>
          <w:szCs w:val="28"/>
          <w:lang w:eastAsia="ru-RU"/>
        </w:rPr>
        <w:t xml:space="preserve">первичной профсоюзной организации представлять его законные интересы во взаимоотношениях с работодателем (статьи 30 и 31 ТК РФ), руководитель обеспечивает по письменному заявлению работника ежемесячное перечисление на счет первичной профсоюзной организации денежных средств из заработной платы работника </w:t>
      </w:r>
      <w:r>
        <w:rPr>
          <w:rFonts w:ascii="Times New Roman" w:eastAsia="Times New Roman" w:hAnsi="Times New Roman"/>
          <w:i/>
          <w:color w:val="808080"/>
          <w:spacing w:val="-6"/>
          <w:sz w:val="28"/>
          <w:szCs w:val="28"/>
          <w:lang w:eastAsia="ru-RU"/>
        </w:rPr>
        <w:t xml:space="preserve">в размере 1% </w:t>
      </w:r>
      <w:r>
        <w:rPr>
          <w:rFonts w:ascii="Times New Roman" w:eastAsia="Times New Roman" w:hAnsi="Times New Roman"/>
          <w:color w:val="808080"/>
          <w:spacing w:val="-6"/>
          <w:sz w:val="28"/>
          <w:szCs w:val="28"/>
          <w:lang w:eastAsia="ru-RU"/>
        </w:rPr>
        <w:t xml:space="preserve">(часть 6 статьи 377 ТК РФ). </w:t>
      </w:r>
    </w:p>
    <w:p w:rsidR="00B829CF" w:rsidRDefault="00B829CF" w:rsidP="00B829CF">
      <w:pPr>
        <w:spacing w:after="0" w:line="240" w:lineRule="auto"/>
        <w:ind w:firstLine="709"/>
        <w:jc w:val="both"/>
        <w:rPr>
          <w:rFonts w:ascii="Times New Roman" w:eastAsia="Times New Roman" w:hAnsi="Times New Roman"/>
          <w:b/>
          <w:color w:val="808080"/>
          <w:sz w:val="28"/>
          <w:szCs w:val="28"/>
          <w:lang w:eastAsia="ru-RU"/>
        </w:rPr>
      </w:pPr>
      <w:r>
        <w:rPr>
          <w:rFonts w:ascii="Times New Roman" w:eastAsia="Times New Roman" w:hAnsi="Times New Roman"/>
          <w:color w:val="808080"/>
          <w:sz w:val="28"/>
          <w:szCs w:val="28"/>
          <w:lang w:eastAsia="ru-RU"/>
        </w:rPr>
        <w:t>7.3. В целях создания условий для успешной деятельности первичной профсоюзной организации и ее выборного органа в соответствии с Трудовым кодексом Российской Федерации, Федеральным законом «О профессиональных союзах, их правах и гарантиях деятельности», иными федеральными законами, настоящим коллективным договором работодатель обязуется:</w:t>
      </w:r>
    </w:p>
    <w:p w:rsidR="00B829CF" w:rsidRDefault="00B829CF" w:rsidP="00B829CF">
      <w:pPr>
        <w:spacing w:after="0" w:line="240" w:lineRule="auto"/>
        <w:ind w:firstLine="709"/>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lastRenderedPageBreak/>
        <w:t>7.3.1. 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rsidR="00B829CF" w:rsidRDefault="00B829CF" w:rsidP="00B829CF">
      <w:pPr>
        <w:spacing w:after="0" w:line="240" w:lineRule="auto"/>
        <w:ind w:firstLine="708"/>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7.3.2. Соблюдать права Профсоюза, установленные законодательством и настоящим коллективным договором (глава 58 ТК РФ);</w:t>
      </w:r>
    </w:p>
    <w:p w:rsidR="00B829CF" w:rsidRDefault="00B829CF" w:rsidP="00B829CF">
      <w:pPr>
        <w:spacing w:after="0" w:line="240" w:lineRule="auto"/>
        <w:ind w:firstLine="708"/>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7.3.3. Не препятствовать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 (статья 370 ТК РФ, статья 11 Федерального закона «О профессиональных союзах, их правах и гарантиях деятельности»);</w:t>
      </w:r>
    </w:p>
    <w:p w:rsidR="00B829CF" w:rsidRDefault="00B829CF" w:rsidP="00B829CF">
      <w:pPr>
        <w:spacing w:after="0" w:line="240" w:lineRule="auto"/>
        <w:ind w:firstLine="708"/>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 xml:space="preserve">7.3.4. Безвозмездно предоставлять выборному органу первичной профсоюзной организации помещения как для постоянной работы выборного органа первичной профсоюзной организации,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 </w:t>
      </w:r>
    </w:p>
    <w:p w:rsidR="00B829CF" w:rsidRDefault="00B829CF" w:rsidP="00B829CF">
      <w:pPr>
        <w:spacing w:after="0" w:line="240" w:lineRule="auto"/>
        <w:ind w:firstLine="708"/>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 xml:space="preserve">7.3.5. Предоставлять выборному органу первичной профсоюзной организации в бесплатное пользование необходимые для его деятельности оборудование, транспортные средства, средства связи и оргтехники; </w:t>
      </w:r>
    </w:p>
    <w:p w:rsidR="00B829CF" w:rsidRDefault="00B829CF" w:rsidP="00B829CF">
      <w:pPr>
        <w:spacing w:after="0" w:line="240" w:lineRule="auto"/>
        <w:ind w:firstLine="708"/>
        <w:jc w:val="both"/>
        <w:rPr>
          <w:rFonts w:ascii="Times New Roman" w:eastAsia="Times New Roman" w:hAnsi="Times New Roman"/>
          <w:color w:val="808080"/>
          <w:spacing w:val="-6"/>
          <w:sz w:val="28"/>
          <w:szCs w:val="28"/>
          <w:lang w:eastAsia="ru-RU"/>
        </w:rPr>
      </w:pPr>
      <w:r>
        <w:rPr>
          <w:rFonts w:ascii="Times New Roman" w:eastAsia="Times New Roman" w:hAnsi="Times New Roman"/>
          <w:color w:val="808080"/>
          <w:sz w:val="28"/>
          <w:szCs w:val="28"/>
          <w:lang w:eastAsia="ru-RU"/>
        </w:rPr>
        <w:t xml:space="preserve">7.3.6. Осуществлять техническое обслуживание оргтехники и компьютеров, множительной техники, необходимой для деятельности выборного органа первичной профсоюзной организации, а также осуществлять хозяйственное содержание, ремонт, отопление, освещение, уборку и охрану помещения, выделенного выборному органу первичной профсоюзной </w:t>
      </w:r>
      <w:r>
        <w:rPr>
          <w:rFonts w:ascii="Times New Roman" w:eastAsia="Times New Roman" w:hAnsi="Times New Roman"/>
          <w:color w:val="808080"/>
          <w:spacing w:val="-6"/>
          <w:sz w:val="28"/>
          <w:szCs w:val="28"/>
          <w:lang w:eastAsia="ru-RU"/>
        </w:rPr>
        <w:t>организации;</w:t>
      </w:r>
    </w:p>
    <w:p w:rsidR="00B829CF" w:rsidRDefault="00B829CF" w:rsidP="00B829CF">
      <w:pPr>
        <w:spacing w:after="0" w:line="240" w:lineRule="auto"/>
        <w:ind w:firstLine="708"/>
        <w:jc w:val="both"/>
        <w:rPr>
          <w:rFonts w:ascii="Times New Roman" w:eastAsia="Times New Roman" w:hAnsi="Times New Roman"/>
          <w:color w:val="808080"/>
          <w:spacing w:val="-6"/>
          <w:sz w:val="28"/>
          <w:szCs w:val="28"/>
          <w:lang w:eastAsia="ru-RU"/>
        </w:rPr>
      </w:pPr>
      <w:r>
        <w:rPr>
          <w:rFonts w:ascii="Times New Roman" w:eastAsia="Times New Roman" w:hAnsi="Times New Roman"/>
          <w:color w:val="808080"/>
          <w:spacing w:val="-6"/>
          <w:sz w:val="28"/>
          <w:szCs w:val="28"/>
          <w:lang w:eastAsia="ru-RU"/>
        </w:rPr>
        <w:t>7.3.7. Предоставлять в  пользование профсоюзной организации  помещения,  спортивные и оздоровительные сооружения для организации отдыха, культурно-просветительской и физкультурно-оздоровительной работы (статья 377 ТК);</w:t>
      </w:r>
    </w:p>
    <w:p w:rsidR="00B829CF" w:rsidRDefault="00B829CF" w:rsidP="00B829CF">
      <w:pPr>
        <w:spacing w:after="0" w:line="240" w:lineRule="auto"/>
        <w:ind w:firstLine="708"/>
        <w:jc w:val="both"/>
        <w:rPr>
          <w:rFonts w:ascii="Times New Roman" w:eastAsia="Times New Roman" w:hAnsi="Times New Roman"/>
          <w:color w:val="808080"/>
          <w:spacing w:val="-6"/>
          <w:sz w:val="28"/>
          <w:szCs w:val="28"/>
          <w:lang w:eastAsia="ru-RU"/>
        </w:rPr>
      </w:pPr>
      <w:r>
        <w:rPr>
          <w:rFonts w:ascii="Times New Roman" w:eastAsia="Times New Roman" w:hAnsi="Times New Roman"/>
          <w:color w:val="808080"/>
          <w:spacing w:val="-6"/>
          <w:sz w:val="28"/>
          <w:szCs w:val="28"/>
          <w:lang w:eastAsia="ru-RU"/>
        </w:rPr>
        <w:t>7.3.8. 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B829CF" w:rsidRDefault="00B829CF" w:rsidP="00B829CF">
      <w:pPr>
        <w:spacing w:after="0" w:line="240" w:lineRule="auto"/>
        <w:ind w:firstLine="708"/>
        <w:jc w:val="both"/>
        <w:rPr>
          <w:rFonts w:ascii="Times New Roman" w:eastAsia="Times New Roman" w:hAnsi="Times New Roman"/>
          <w:color w:val="808080"/>
          <w:spacing w:val="-6"/>
          <w:sz w:val="28"/>
          <w:szCs w:val="28"/>
          <w:lang w:eastAsia="ru-RU"/>
        </w:rPr>
      </w:pPr>
      <w:r>
        <w:rPr>
          <w:rFonts w:ascii="Times New Roman" w:eastAsia="Times New Roman" w:hAnsi="Times New Roman"/>
          <w:color w:val="808080"/>
          <w:spacing w:val="-6"/>
          <w:sz w:val="28"/>
          <w:szCs w:val="28"/>
          <w:lang w:eastAsia="ru-RU"/>
        </w:rPr>
        <w:t>7.3.9. Привлекать представителей выборного органа первичной профсоюзной организации для осуществления контроля</w:t>
      </w:r>
      <w:r>
        <w:rPr>
          <w:rFonts w:ascii="Times New Roman" w:eastAsia="Times New Roman" w:hAnsi="Times New Roman"/>
          <w:color w:val="808080"/>
          <w:spacing w:val="-6"/>
          <w:sz w:val="24"/>
          <w:szCs w:val="24"/>
          <w:lang w:eastAsia="ru-RU"/>
        </w:rPr>
        <w:t xml:space="preserve"> </w:t>
      </w:r>
      <w:r>
        <w:rPr>
          <w:rFonts w:ascii="Times New Roman" w:eastAsia="Times New Roman" w:hAnsi="Times New Roman"/>
          <w:color w:val="808080"/>
          <w:spacing w:val="-6"/>
          <w:sz w:val="28"/>
          <w:szCs w:val="28"/>
          <w:lang w:eastAsia="ru-RU"/>
        </w:rPr>
        <w:t>за правильностью расходования фонда оплаты труда, фонда экономии заработной платы, внебюджетного фонда.</w:t>
      </w:r>
    </w:p>
    <w:p w:rsidR="00B829CF" w:rsidRDefault="00B829CF" w:rsidP="00B829CF">
      <w:pPr>
        <w:spacing w:after="0" w:line="240" w:lineRule="auto"/>
        <w:ind w:firstLine="709"/>
        <w:jc w:val="both"/>
        <w:rPr>
          <w:rFonts w:ascii="Times New Roman" w:eastAsia="Times New Roman" w:hAnsi="Times New Roman"/>
          <w:color w:val="808080"/>
          <w:spacing w:val="-6"/>
          <w:sz w:val="28"/>
          <w:szCs w:val="28"/>
          <w:lang w:eastAsia="ru-RU"/>
        </w:rPr>
      </w:pPr>
      <w:r>
        <w:rPr>
          <w:rFonts w:ascii="Times New Roman" w:eastAsia="Times New Roman" w:hAnsi="Times New Roman"/>
          <w:color w:val="808080"/>
          <w:spacing w:val="-6"/>
          <w:sz w:val="28"/>
          <w:szCs w:val="28"/>
          <w:lang w:eastAsia="ru-RU"/>
        </w:rPr>
        <w:t>7.4. Взаимодействие работодателя с выборным органом первичной профсоюзной организации осуществляется посредством:</w:t>
      </w:r>
    </w:p>
    <w:p w:rsidR="00B829CF" w:rsidRDefault="00B829CF" w:rsidP="00B829CF">
      <w:pPr>
        <w:numPr>
          <w:ilvl w:val="0"/>
          <w:numId w:val="1"/>
        </w:numPr>
        <w:tabs>
          <w:tab w:val="num" w:pos="-440"/>
        </w:tabs>
        <w:spacing w:after="0" w:line="240" w:lineRule="auto"/>
        <w:ind w:left="142" w:firstLine="283"/>
        <w:jc w:val="both"/>
        <w:rPr>
          <w:rFonts w:ascii="Times New Roman" w:eastAsia="Times New Roman" w:hAnsi="Times New Roman"/>
          <w:color w:val="808080"/>
          <w:spacing w:val="-6"/>
          <w:sz w:val="28"/>
          <w:szCs w:val="28"/>
          <w:lang w:eastAsia="ru-RU"/>
        </w:rPr>
      </w:pPr>
      <w:r>
        <w:rPr>
          <w:rFonts w:ascii="Times New Roman" w:eastAsia="Times New Roman" w:hAnsi="Times New Roman"/>
          <w:color w:val="808080"/>
          <w:spacing w:val="-6"/>
          <w:sz w:val="28"/>
          <w:szCs w:val="28"/>
          <w:u w:val="single"/>
          <w:lang w:eastAsia="ru-RU"/>
        </w:rPr>
        <w:t>учета мотивированного мнения</w:t>
      </w:r>
      <w:r>
        <w:rPr>
          <w:rFonts w:ascii="Times New Roman" w:eastAsia="Times New Roman" w:hAnsi="Times New Roman"/>
          <w:color w:val="808080"/>
          <w:spacing w:val="-6"/>
          <w:sz w:val="28"/>
          <w:szCs w:val="28"/>
          <w:lang w:eastAsia="ru-RU"/>
        </w:rPr>
        <w:t xml:space="preserve"> выборного органа первичной профсоюзной организации в порядке, установленном статьями 372 и 373 ТК РФ;</w:t>
      </w:r>
    </w:p>
    <w:p w:rsidR="00B829CF" w:rsidRDefault="00B829CF" w:rsidP="00B829CF">
      <w:pPr>
        <w:numPr>
          <w:ilvl w:val="0"/>
          <w:numId w:val="1"/>
        </w:numPr>
        <w:tabs>
          <w:tab w:val="num" w:pos="-330"/>
        </w:tabs>
        <w:spacing w:after="0" w:line="240" w:lineRule="auto"/>
        <w:ind w:left="142" w:firstLine="283"/>
        <w:jc w:val="both"/>
        <w:rPr>
          <w:rFonts w:ascii="Times New Roman" w:eastAsia="Times New Roman" w:hAnsi="Times New Roman"/>
          <w:color w:val="808080"/>
          <w:sz w:val="28"/>
          <w:szCs w:val="28"/>
          <w:lang w:eastAsia="ru-RU"/>
        </w:rPr>
      </w:pPr>
      <w:r>
        <w:rPr>
          <w:rFonts w:ascii="Times New Roman" w:eastAsia="Times New Roman" w:hAnsi="Times New Roman"/>
          <w:color w:val="808080"/>
          <w:spacing w:val="-6"/>
          <w:sz w:val="28"/>
          <w:szCs w:val="28"/>
          <w:u w:val="single"/>
          <w:lang w:eastAsia="ru-RU"/>
        </w:rPr>
        <w:t>согласования (письменного)</w:t>
      </w:r>
      <w:r>
        <w:rPr>
          <w:rFonts w:ascii="Times New Roman" w:eastAsia="Times New Roman" w:hAnsi="Times New Roman"/>
          <w:color w:val="808080"/>
          <w:spacing w:val="-6"/>
          <w:sz w:val="28"/>
          <w:szCs w:val="28"/>
          <w:lang w:eastAsia="ru-RU"/>
        </w:rPr>
        <w:t>, при принятии решений руководителем образовательной</w:t>
      </w:r>
      <w:r>
        <w:rPr>
          <w:rFonts w:ascii="Times New Roman" w:eastAsia="Times New Roman" w:hAnsi="Times New Roman"/>
          <w:color w:val="808080"/>
          <w:sz w:val="28"/>
          <w:szCs w:val="28"/>
          <w:lang w:eastAsia="ru-RU"/>
        </w:rPr>
        <w:t xml:space="preserve"> организации по вопросам, предусмотренным пунктом 7.5. настоящего коллективного договора, с выборным органом первичной профсоюзной организации после проведения взаимных консультаций.</w:t>
      </w:r>
    </w:p>
    <w:p w:rsidR="00B829CF" w:rsidRDefault="00B829CF" w:rsidP="00B829CF">
      <w:pPr>
        <w:spacing w:after="0" w:line="240" w:lineRule="auto"/>
        <w:ind w:firstLine="709"/>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lastRenderedPageBreak/>
        <w:t>7.5. С учетом мнения выборного органа первичной профсоюзной организации производится:</w:t>
      </w:r>
    </w:p>
    <w:p w:rsidR="00B829CF" w:rsidRDefault="00B829CF" w:rsidP="00B829CF">
      <w:pPr>
        <w:spacing w:after="0" w:line="240" w:lineRule="auto"/>
        <w:ind w:firstLine="426"/>
        <w:jc w:val="both"/>
        <w:rPr>
          <w:rFonts w:ascii="Times New Roman" w:eastAsia="Times New Roman" w:hAnsi="Times New Roman"/>
          <w:i/>
          <w:color w:val="808080"/>
          <w:sz w:val="28"/>
          <w:szCs w:val="28"/>
          <w:lang w:eastAsia="ru-RU"/>
        </w:rPr>
      </w:pPr>
      <w:r>
        <w:rPr>
          <w:rFonts w:ascii="Times New Roman" w:eastAsia="Times New Roman" w:hAnsi="Times New Roman"/>
          <w:i/>
          <w:color w:val="808080"/>
          <w:sz w:val="28"/>
          <w:szCs w:val="28"/>
          <w:lang w:eastAsia="ru-RU"/>
        </w:rPr>
        <w:t>-</w:t>
      </w:r>
      <w:r>
        <w:rPr>
          <w:rFonts w:ascii="Times New Roman" w:eastAsia="Times New Roman" w:hAnsi="Times New Roman"/>
          <w:i/>
          <w:color w:val="808080"/>
          <w:sz w:val="28"/>
          <w:szCs w:val="28"/>
          <w:lang w:eastAsia="ru-RU"/>
        </w:rPr>
        <w:tab/>
        <w:t>установление системы оплаты труда работников, включая порядок стимулирования труда в организации (статья 144 ТК РФ);</w:t>
      </w:r>
    </w:p>
    <w:p w:rsidR="00B829CF" w:rsidRDefault="00B829CF" w:rsidP="00B829CF">
      <w:pPr>
        <w:numPr>
          <w:ilvl w:val="0"/>
          <w:numId w:val="1"/>
        </w:numPr>
        <w:spacing w:after="0" w:line="240" w:lineRule="auto"/>
        <w:ind w:left="0" w:firstLine="426"/>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принятие правил внутреннего трудового распорядка (статья 190 ТК РФ);</w:t>
      </w:r>
    </w:p>
    <w:p w:rsidR="00B829CF" w:rsidRDefault="00B829CF" w:rsidP="00B829CF">
      <w:pPr>
        <w:numPr>
          <w:ilvl w:val="0"/>
          <w:numId w:val="1"/>
        </w:numPr>
        <w:spacing w:after="0" w:line="240" w:lineRule="auto"/>
        <w:ind w:left="0" w:firstLine="426"/>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 xml:space="preserve">составление графиков сменности </w:t>
      </w:r>
      <w:r>
        <w:rPr>
          <w:rFonts w:ascii="Times New Roman" w:eastAsia="Times New Roman" w:hAnsi="Times New Roman"/>
          <w:iCs/>
          <w:color w:val="808080"/>
          <w:sz w:val="28"/>
          <w:szCs w:val="28"/>
          <w:lang w:eastAsia="ru-RU"/>
        </w:rPr>
        <w:t>(статья 103 ТК РФ);</w:t>
      </w:r>
    </w:p>
    <w:p w:rsidR="00B829CF" w:rsidRDefault="00B829CF" w:rsidP="00B829CF">
      <w:pPr>
        <w:numPr>
          <w:ilvl w:val="0"/>
          <w:numId w:val="1"/>
        </w:numPr>
        <w:spacing w:after="0" w:line="240" w:lineRule="auto"/>
        <w:ind w:left="0" w:firstLine="426"/>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 xml:space="preserve">установление сроков выплаты заработной платы работникам </w:t>
      </w:r>
      <w:r>
        <w:rPr>
          <w:rFonts w:ascii="Times New Roman" w:eastAsia="Times New Roman" w:hAnsi="Times New Roman"/>
          <w:iCs/>
          <w:color w:val="808080"/>
          <w:sz w:val="28"/>
          <w:szCs w:val="28"/>
          <w:lang w:eastAsia="ru-RU"/>
        </w:rPr>
        <w:t>(статья 136 ТК РФ);</w:t>
      </w:r>
    </w:p>
    <w:p w:rsidR="00B829CF" w:rsidRDefault="00B829CF" w:rsidP="00B829CF">
      <w:pPr>
        <w:numPr>
          <w:ilvl w:val="0"/>
          <w:numId w:val="1"/>
        </w:numPr>
        <w:tabs>
          <w:tab w:val="num" w:pos="-1870"/>
        </w:tabs>
        <w:spacing w:after="0" w:line="240" w:lineRule="auto"/>
        <w:ind w:left="0" w:firstLine="426"/>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привлечение к сверхурочным работам (статья 99 ТК РФ);</w:t>
      </w:r>
    </w:p>
    <w:p w:rsidR="00B829CF" w:rsidRDefault="00B829CF" w:rsidP="00B829CF">
      <w:pPr>
        <w:numPr>
          <w:ilvl w:val="0"/>
          <w:numId w:val="1"/>
        </w:numPr>
        <w:tabs>
          <w:tab w:val="num" w:pos="-1870"/>
        </w:tabs>
        <w:spacing w:after="0" w:line="240" w:lineRule="auto"/>
        <w:ind w:left="0" w:firstLine="426"/>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 xml:space="preserve">установление режима работы с разделением рабочего дня на части с перерывом 2 и более часа и порядка компенсации такого режима работы </w:t>
      </w:r>
      <w:r>
        <w:rPr>
          <w:rFonts w:ascii="Times New Roman" w:eastAsia="Times New Roman" w:hAnsi="Times New Roman"/>
          <w:i/>
          <w:color w:val="808080"/>
          <w:sz w:val="28"/>
          <w:szCs w:val="28"/>
          <w:lang w:eastAsia="ru-RU"/>
        </w:rPr>
        <w:t>(в образовательных организациях с круглосуточным  пребыванием обучающихся, воспитанников, в которых чередуется воспитательная и учебная деятельность в пределах установленной нормы часов (школы-интернаты, детские дома, интернаты при образовательных организациях)) (ст. 100 ТК РФ)</w:t>
      </w:r>
      <w:r>
        <w:rPr>
          <w:rFonts w:ascii="Times New Roman" w:eastAsia="Times New Roman" w:hAnsi="Times New Roman"/>
          <w:color w:val="808080"/>
          <w:sz w:val="28"/>
          <w:szCs w:val="28"/>
          <w:lang w:eastAsia="ru-RU"/>
        </w:rPr>
        <w:t>;</w:t>
      </w:r>
    </w:p>
    <w:p w:rsidR="00B829CF" w:rsidRDefault="00B829CF" w:rsidP="00B829CF">
      <w:pPr>
        <w:numPr>
          <w:ilvl w:val="0"/>
          <w:numId w:val="1"/>
        </w:numPr>
        <w:tabs>
          <w:tab w:val="num" w:pos="-880"/>
        </w:tabs>
        <w:spacing w:after="0" w:line="240" w:lineRule="auto"/>
        <w:ind w:left="0" w:firstLine="426"/>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привлечение к работе в выходные и нерабочие праздничные дни (статья 113 ТК РФ);</w:t>
      </w:r>
    </w:p>
    <w:p w:rsidR="00B829CF" w:rsidRDefault="00B829CF" w:rsidP="00B829CF">
      <w:pPr>
        <w:numPr>
          <w:ilvl w:val="0"/>
          <w:numId w:val="1"/>
        </w:numPr>
        <w:tabs>
          <w:tab w:val="num" w:pos="-220"/>
        </w:tabs>
        <w:spacing w:after="0" w:line="240" w:lineRule="auto"/>
        <w:ind w:left="0" w:firstLine="426"/>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 xml:space="preserve">установление очередности предоставления отпусков </w:t>
      </w:r>
      <w:r>
        <w:rPr>
          <w:rFonts w:ascii="Times New Roman" w:eastAsia="Times New Roman" w:hAnsi="Times New Roman"/>
          <w:iCs/>
          <w:color w:val="808080"/>
          <w:sz w:val="28"/>
          <w:szCs w:val="28"/>
          <w:lang w:eastAsia="ru-RU"/>
        </w:rPr>
        <w:t>(статья 123 ТК РФ);</w:t>
      </w:r>
    </w:p>
    <w:p w:rsidR="00B829CF" w:rsidRDefault="00B829CF" w:rsidP="00B829CF">
      <w:pPr>
        <w:numPr>
          <w:ilvl w:val="0"/>
          <w:numId w:val="1"/>
        </w:numPr>
        <w:tabs>
          <w:tab w:val="num" w:pos="-220"/>
        </w:tabs>
        <w:spacing w:after="0" w:line="240" w:lineRule="auto"/>
        <w:ind w:left="0" w:firstLine="426"/>
        <w:jc w:val="both"/>
        <w:rPr>
          <w:rFonts w:ascii="Times New Roman" w:eastAsia="Times New Roman" w:hAnsi="Times New Roman"/>
          <w:color w:val="808080"/>
          <w:sz w:val="28"/>
          <w:szCs w:val="28"/>
          <w:lang w:eastAsia="ru-RU"/>
        </w:rPr>
      </w:pPr>
      <w:r>
        <w:rPr>
          <w:rFonts w:ascii="Times New Roman" w:eastAsia="Times New Roman" w:hAnsi="Times New Roman"/>
          <w:iCs/>
          <w:color w:val="808080"/>
          <w:sz w:val="28"/>
          <w:szCs w:val="28"/>
          <w:lang w:eastAsia="ru-RU"/>
        </w:rPr>
        <w:t xml:space="preserve">принятие решений о режиме работы в каникулярный период и период отмены образовательного процесса по санитарно-эпидемиологическим, климатическим и другим основаниям </w:t>
      </w:r>
      <w:r>
        <w:rPr>
          <w:rFonts w:ascii="Times New Roman" w:eastAsia="Times New Roman" w:hAnsi="Times New Roman"/>
          <w:color w:val="808080"/>
          <w:sz w:val="28"/>
          <w:szCs w:val="28"/>
          <w:lang w:eastAsia="ru-RU"/>
        </w:rPr>
        <w:t>(</w:t>
      </w:r>
      <w:r>
        <w:rPr>
          <w:rFonts w:ascii="Times New Roman" w:eastAsia="Times New Roman" w:hAnsi="Times New Roman"/>
          <w:iCs/>
          <w:color w:val="808080"/>
          <w:sz w:val="28"/>
          <w:szCs w:val="28"/>
          <w:lang w:eastAsia="ru-RU"/>
        </w:rPr>
        <w:t>статья 100 ТК РФ);</w:t>
      </w:r>
    </w:p>
    <w:p w:rsidR="00B829CF" w:rsidRDefault="00B829CF" w:rsidP="00B829CF">
      <w:pPr>
        <w:numPr>
          <w:ilvl w:val="0"/>
          <w:numId w:val="1"/>
        </w:numPr>
        <w:tabs>
          <w:tab w:val="num" w:pos="-880"/>
        </w:tabs>
        <w:spacing w:after="0" w:line="240" w:lineRule="auto"/>
        <w:ind w:left="0" w:firstLine="426"/>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 xml:space="preserve">принятие решения о временном введении режима неполного рабочего времени при угрозе массовых увольнений и его отмены </w:t>
      </w:r>
      <w:r>
        <w:rPr>
          <w:rFonts w:ascii="Times New Roman" w:eastAsia="Times New Roman" w:hAnsi="Times New Roman"/>
          <w:iCs/>
          <w:color w:val="808080"/>
          <w:sz w:val="28"/>
          <w:szCs w:val="28"/>
          <w:lang w:eastAsia="ru-RU"/>
        </w:rPr>
        <w:t>(статья 180 ТК РФ);</w:t>
      </w:r>
    </w:p>
    <w:p w:rsidR="00B829CF" w:rsidRDefault="00B829CF" w:rsidP="00B829CF">
      <w:pPr>
        <w:numPr>
          <w:ilvl w:val="0"/>
          <w:numId w:val="1"/>
        </w:numPr>
        <w:tabs>
          <w:tab w:val="num" w:pos="-770"/>
        </w:tabs>
        <w:spacing w:after="0" w:line="240" w:lineRule="auto"/>
        <w:ind w:left="0" w:firstLine="426"/>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 xml:space="preserve">утверждение формы расчетного листка </w:t>
      </w:r>
      <w:r>
        <w:rPr>
          <w:rFonts w:ascii="Times New Roman" w:eastAsia="Times New Roman" w:hAnsi="Times New Roman"/>
          <w:iCs/>
          <w:color w:val="808080"/>
          <w:sz w:val="28"/>
          <w:szCs w:val="28"/>
          <w:lang w:eastAsia="ru-RU"/>
        </w:rPr>
        <w:t>(статья 136 ТК РФ);</w:t>
      </w:r>
    </w:p>
    <w:p w:rsidR="00B829CF" w:rsidRDefault="00B829CF" w:rsidP="00B829CF">
      <w:pPr>
        <w:numPr>
          <w:ilvl w:val="0"/>
          <w:numId w:val="1"/>
        </w:numPr>
        <w:tabs>
          <w:tab w:val="num" w:pos="-330"/>
        </w:tabs>
        <w:spacing w:after="0" w:line="240" w:lineRule="auto"/>
        <w:ind w:left="0" w:firstLine="426"/>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 xml:space="preserve">определение форм подготовки работников и дополнительного профессионального образования работников, перечень необходимых профессий и специальностей </w:t>
      </w:r>
      <w:r>
        <w:rPr>
          <w:rFonts w:ascii="Times New Roman" w:eastAsia="Times New Roman" w:hAnsi="Times New Roman"/>
          <w:iCs/>
          <w:color w:val="808080"/>
          <w:sz w:val="28"/>
          <w:szCs w:val="28"/>
          <w:lang w:eastAsia="ru-RU"/>
        </w:rPr>
        <w:t>(статья 196 ТК РФ);</w:t>
      </w:r>
    </w:p>
    <w:p w:rsidR="00B829CF" w:rsidRDefault="00B829CF" w:rsidP="00B829CF">
      <w:pPr>
        <w:numPr>
          <w:ilvl w:val="0"/>
          <w:numId w:val="1"/>
        </w:numPr>
        <w:tabs>
          <w:tab w:val="num" w:pos="-770"/>
        </w:tabs>
        <w:spacing w:after="0" w:line="240" w:lineRule="auto"/>
        <w:ind w:left="0" w:firstLine="426"/>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определение сроков проведения специальной оценки условий труда (</w:t>
      </w:r>
      <w:r>
        <w:rPr>
          <w:rFonts w:ascii="Times New Roman" w:eastAsia="Times New Roman" w:hAnsi="Times New Roman"/>
          <w:iCs/>
          <w:color w:val="808080"/>
          <w:sz w:val="28"/>
          <w:szCs w:val="28"/>
          <w:lang w:eastAsia="ru-RU"/>
        </w:rPr>
        <w:t>статья 22 ТК РФ)</w:t>
      </w:r>
      <w:r>
        <w:rPr>
          <w:rFonts w:ascii="Times New Roman" w:eastAsia="Times New Roman" w:hAnsi="Times New Roman"/>
          <w:color w:val="808080"/>
          <w:sz w:val="28"/>
          <w:szCs w:val="28"/>
          <w:lang w:eastAsia="ru-RU"/>
        </w:rPr>
        <w:t>;</w:t>
      </w:r>
    </w:p>
    <w:p w:rsidR="00B829CF" w:rsidRDefault="00B829CF" w:rsidP="00B829CF">
      <w:pPr>
        <w:numPr>
          <w:ilvl w:val="0"/>
          <w:numId w:val="1"/>
        </w:numPr>
        <w:tabs>
          <w:tab w:val="num" w:pos="-770"/>
        </w:tabs>
        <w:spacing w:after="0" w:line="240" w:lineRule="auto"/>
        <w:ind w:left="0" w:firstLine="426"/>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формирование аттестационной комиссии в образовательной организации (</w:t>
      </w:r>
      <w:r>
        <w:rPr>
          <w:rFonts w:ascii="Times New Roman" w:eastAsia="Times New Roman" w:hAnsi="Times New Roman"/>
          <w:iCs/>
          <w:color w:val="808080"/>
          <w:sz w:val="28"/>
          <w:szCs w:val="28"/>
          <w:lang w:eastAsia="ru-RU"/>
        </w:rPr>
        <w:t>статья 82 ТК РФ)</w:t>
      </w:r>
      <w:r>
        <w:rPr>
          <w:rFonts w:ascii="Times New Roman" w:eastAsia="Times New Roman" w:hAnsi="Times New Roman"/>
          <w:color w:val="808080"/>
          <w:sz w:val="28"/>
          <w:szCs w:val="28"/>
          <w:lang w:eastAsia="ru-RU"/>
        </w:rPr>
        <w:t>;</w:t>
      </w:r>
    </w:p>
    <w:p w:rsidR="00B829CF" w:rsidRDefault="00B829CF" w:rsidP="00B829CF">
      <w:pPr>
        <w:numPr>
          <w:ilvl w:val="0"/>
          <w:numId w:val="1"/>
        </w:numPr>
        <w:tabs>
          <w:tab w:val="num" w:pos="-770"/>
        </w:tabs>
        <w:spacing w:after="0" w:line="240" w:lineRule="auto"/>
        <w:ind w:left="0" w:firstLine="426"/>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формирование комиссии по урегулированию споров между участниками образовательных отношений;</w:t>
      </w:r>
    </w:p>
    <w:p w:rsidR="00B829CF" w:rsidRDefault="00B829CF" w:rsidP="00B829CF">
      <w:pPr>
        <w:numPr>
          <w:ilvl w:val="0"/>
          <w:numId w:val="1"/>
        </w:numPr>
        <w:tabs>
          <w:tab w:val="num" w:pos="-770"/>
        </w:tabs>
        <w:spacing w:after="0" w:line="240" w:lineRule="auto"/>
        <w:ind w:left="0" w:firstLine="426"/>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принятие локальных нормативных актов организации, закрепляющих нормы профессиональной этики педагогических работников;</w:t>
      </w:r>
    </w:p>
    <w:p w:rsidR="00B829CF" w:rsidRDefault="00B829CF" w:rsidP="00B829CF">
      <w:pPr>
        <w:numPr>
          <w:ilvl w:val="0"/>
          <w:numId w:val="1"/>
        </w:numPr>
        <w:spacing w:after="0" w:line="240" w:lineRule="auto"/>
        <w:ind w:left="0" w:firstLine="426"/>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изменение условий труда (</w:t>
      </w:r>
      <w:r>
        <w:rPr>
          <w:rFonts w:ascii="Times New Roman" w:eastAsia="Times New Roman" w:hAnsi="Times New Roman"/>
          <w:iCs/>
          <w:color w:val="808080"/>
          <w:sz w:val="28"/>
          <w:szCs w:val="28"/>
          <w:lang w:eastAsia="ru-RU"/>
        </w:rPr>
        <w:t>статья 74 ТК РФ)</w:t>
      </w:r>
      <w:r>
        <w:rPr>
          <w:rFonts w:ascii="Times New Roman" w:eastAsia="Times New Roman" w:hAnsi="Times New Roman"/>
          <w:color w:val="808080"/>
          <w:sz w:val="28"/>
          <w:szCs w:val="28"/>
          <w:lang w:eastAsia="ru-RU"/>
        </w:rPr>
        <w:t xml:space="preserve">. </w:t>
      </w:r>
    </w:p>
    <w:p w:rsidR="00B829CF" w:rsidRDefault="00B829CF" w:rsidP="00B829CF">
      <w:pPr>
        <w:spacing w:after="0" w:line="240" w:lineRule="auto"/>
        <w:ind w:firstLine="709"/>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7.6.</w:t>
      </w:r>
      <w:r>
        <w:rPr>
          <w:rFonts w:ascii="Times New Roman" w:eastAsia="Times New Roman" w:hAnsi="Times New Roman"/>
          <w:color w:val="808080"/>
          <w:sz w:val="28"/>
          <w:szCs w:val="28"/>
          <w:lang w:eastAsia="ru-RU"/>
        </w:rPr>
        <w:tab/>
        <w:t>С учетом мотивированного мнения выборного органа первичной профсоюзной организации производится расторжение трудового договора с работниками, являющимися членами Профсоюза, по следующим основаниям:</w:t>
      </w:r>
    </w:p>
    <w:p w:rsidR="00B829CF" w:rsidRDefault="00B829CF" w:rsidP="00B829CF">
      <w:pPr>
        <w:numPr>
          <w:ilvl w:val="0"/>
          <w:numId w:val="2"/>
        </w:numPr>
        <w:spacing w:after="0" w:line="240" w:lineRule="auto"/>
        <w:ind w:left="0" w:firstLine="284"/>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сокращение численности или штата работников организации (</w:t>
      </w:r>
      <w:r>
        <w:rPr>
          <w:rFonts w:ascii="Times New Roman" w:eastAsia="Times New Roman" w:hAnsi="Times New Roman"/>
          <w:iCs/>
          <w:color w:val="808080"/>
          <w:sz w:val="28"/>
          <w:szCs w:val="28"/>
          <w:lang w:eastAsia="ru-RU"/>
        </w:rPr>
        <w:t>статьи 81, 82, 373 ТК РФ)</w:t>
      </w:r>
      <w:r>
        <w:rPr>
          <w:rFonts w:ascii="Times New Roman" w:eastAsia="Times New Roman" w:hAnsi="Times New Roman"/>
          <w:color w:val="808080"/>
          <w:sz w:val="28"/>
          <w:szCs w:val="28"/>
          <w:lang w:eastAsia="ru-RU"/>
        </w:rPr>
        <w:t>;</w:t>
      </w:r>
    </w:p>
    <w:p w:rsidR="00B829CF" w:rsidRDefault="00B829CF" w:rsidP="00B829CF">
      <w:pPr>
        <w:numPr>
          <w:ilvl w:val="0"/>
          <w:numId w:val="2"/>
        </w:numPr>
        <w:spacing w:after="0" w:line="240" w:lineRule="auto"/>
        <w:ind w:left="0" w:firstLine="284"/>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lastRenderedPageBreak/>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w:t>
      </w:r>
      <w:r>
        <w:rPr>
          <w:rFonts w:ascii="Times New Roman" w:eastAsia="Times New Roman" w:hAnsi="Times New Roman"/>
          <w:iCs/>
          <w:color w:val="808080"/>
          <w:sz w:val="28"/>
          <w:szCs w:val="28"/>
          <w:lang w:eastAsia="ru-RU"/>
        </w:rPr>
        <w:t>статьи 81, 82, 373 ТК РФ)</w:t>
      </w:r>
      <w:r>
        <w:rPr>
          <w:rFonts w:ascii="Times New Roman" w:eastAsia="Times New Roman" w:hAnsi="Times New Roman"/>
          <w:color w:val="808080"/>
          <w:sz w:val="28"/>
          <w:szCs w:val="28"/>
          <w:lang w:eastAsia="ru-RU"/>
        </w:rPr>
        <w:t>;</w:t>
      </w:r>
    </w:p>
    <w:p w:rsidR="00B829CF" w:rsidRDefault="00B829CF" w:rsidP="00B829CF">
      <w:pPr>
        <w:autoSpaceDE w:val="0"/>
        <w:autoSpaceDN w:val="0"/>
        <w:adjustRightInd w:val="0"/>
        <w:spacing w:after="0" w:line="240" w:lineRule="auto"/>
        <w:ind w:firstLine="284"/>
        <w:jc w:val="both"/>
        <w:rPr>
          <w:rFonts w:ascii="Times New Roman" w:eastAsia="Times New Roman" w:hAnsi="Times New Roman"/>
          <w:iCs/>
          <w:color w:val="808080"/>
          <w:sz w:val="28"/>
          <w:szCs w:val="28"/>
          <w:highlight w:val="yellow"/>
          <w:lang w:eastAsia="ru-RU"/>
        </w:rPr>
      </w:pPr>
      <w:r>
        <w:rPr>
          <w:rFonts w:ascii="Times New Roman" w:eastAsia="Times New Roman" w:hAnsi="Times New Roman"/>
          <w:color w:val="808080"/>
          <w:sz w:val="28"/>
          <w:szCs w:val="28"/>
          <w:lang w:eastAsia="ru-RU"/>
        </w:rPr>
        <w:t>- неоднократное неисполнение работником без уважительных причин трудовых обязанностей, если он имеет дисциплинарное взыскание (</w:t>
      </w:r>
      <w:r>
        <w:rPr>
          <w:rFonts w:ascii="Times New Roman" w:eastAsia="Times New Roman" w:hAnsi="Times New Roman"/>
          <w:iCs/>
          <w:color w:val="808080"/>
          <w:sz w:val="28"/>
          <w:szCs w:val="28"/>
          <w:lang w:eastAsia="ru-RU"/>
        </w:rPr>
        <w:t>статьи 81, 82, 373 ТК РФ)</w:t>
      </w:r>
      <w:r>
        <w:rPr>
          <w:rFonts w:ascii="Times New Roman" w:eastAsia="Times New Roman" w:hAnsi="Times New Roman"/>
          <w:color w:val="808080"/>
          <w:sz w:val="28"/>
          <w:szCs w:val="28"/>
          <w:lang w:eastAsia="ru-RU"/>
        </w:rPr>
        <w:t>;</w:t>
      </w:r>
    </w:p>
    <w:p w:rsidR="00B829CF" w:rsidRDefault="00B829CF" w:rsidP="00B829CF">
      <w:pPr>
        <w:autoSpaceDE w:val="0"/>
        <w:autoSpaceDN w:val="0"/>
        <w:adjustRightInd w:val="0"/>
        <w:spacing w:after="0" w:line="240" w:lineRule="auto"/>
        <w:ind w:firstLine="284"/>
        <w:jc w:val="both"/>
        <w:rPr>
          <w:rFonts w:ascii="Times New Roman" w:eastAsia="Times New Roman" w:hAnsi="Times New Roman"/>
          <w:iCs/>
          <w:color w:val="808080"/>
          <w:sz w:val="28"/>
          <w:szCs w:val="28"/>
          <w:lang w:eastAsia="ru-RU"/>
        </w:rPr>
      </w:pPr>
      <w:r>
        <w:rPr>
          <w:rFonts w:ascii="Times New Roman" w:eastAsia="Times New Roman" w:hAnsi="Times New Roman"/>
          <w:color w:val="808080"/>
          <w:sz w:val="28"/>
          <w:szCs w:val="28"/>
          <w:lang w:eastAsia="ru-RU"/>
        </w:rPr>
        <w:t xml:space="preserve">- </w:t>
      </w:r>
      <w:r>
        <w:rPr>
          <w:rFonts w:ascii="Times New Roman" w:eastAsia="Times New Roman" w:hAnsi="Times New Roman"/>
          <w:iCs/>
          <w:color w:val="808080"/>
          <w:sz w:val="28"/>
          <w:szCs w:val="28"/>
          <w:lang w:eastAsia="ru-RU"/>
        </w:rPr>
        <w:t xml:space="preserve">повторное в течение одного года грубое нарушение устава организации, осуществляющей образовательную деятельность </w:t>
      </w:r>
      <w:r>
        <w:rPr>
          <w:rFonts w:ascii="Times New Roman" w:eastAsia="Times New Roman" w:hAnsi="Times New Roman"/>
          <w:color w:val="808080"/>
          <w:sz w:val="28"/>
          <w:szCs w:val="28"/>
          <w:lang w:eastAsia="ru-RU"/>
        </w:rPr>
        <w:t xml:space="preserve">(пункт 1 </w:t>
      </w:r>
      <w:r>
        <w:rPr>
          <w:rFonts w:ascii="Times New Roman" w:eastAsia="Times New Roman" w:hAnsi="Times New Roman"/>
          <w:iCs/>
          <w:color w:val="808080"/>
          <w:sz w:val="28"/>
          <w:szCs w:val="28"/>
          <w:lang w:eastAsia="ru-RU"/>
        </w:rPr>
        <w:t>статьи 336 ТК РФ</w:t>
      </w:r>
      <w:r>
        <w:rPr>
          <w:rFonts w:ascii="Times New Roman" w:eastAsia="Times New Roman" w:hAnsi="Times New Roman"/>
          <w:color w:val="808080"/>
          <w:sz w:val="28"/>
          <w:szCs w:val="28"/>
          <w:lang w:eastAsia="ru-RU"/>
        </w:rPr>
        <w:t>)</w:t>
      </w:r>
      <w:r>
        <w:rPr>
          <w:rFonts w:ascii="Times New Roman" w:eastAsia="Times New Roman" w:hAnsi="Times New Roman"/>
          <w:iCs/>
          <w:color w:val="808080"/>
          <w:sz w:val="28"/>
          <w:szCs w:val="28"/>
          <w:lang w:eastAsia="ru-RU"/>
        </w:rPr>
        <w:t>;</w:t>
      </w:r>
    </w:p>
    <w:p w:rsidR="00B829CF" w:rsidRDefault="00B829CF" w:rsidP="00B829CF">
      <w:pPr>
        <w:autoSpaceDE w:val="0"/>
        <w:autoSpaceDN w:val="0"/>
        <w:adjustRightInd w:val="0"/>
        <w:spacing w:after="0" w:line="240" w:lineRule="auto"/>
        <w:ind w:firstLine="284"/>
        <w:jc w:val="both"/>
        <w:rPr>
          <w:rFonts w:ascii="Times New Roman" w:eastAsia="Times New Roman" w:hAnsi="Times New Roman"/>
          <w:color w:val="808080"/>
          <w:sz w:val="28"/>
          <w:szCs w:val="28"/>
          <w:lang w:eastAsia="ru-RU"/>
        </w:rPr>
      </w:pPr>
      <w:r>
        <w:rPr>
          <w:rFonts w:ascii="Times New Roman" w:eastAsia="Times New Roman" w:hAnsi="Times New Roman"/>
          <w:iCs/>
          <w:color w:val="808080"/>
          <w:sz w:val="28"/>
          <w:szCs w:val="28"/>
          <w:lang w:eastAsia="ru-RU"/>
        </w:rPr>
        <w:t xml:space="preserve">- </w:t>
      </w:r>
      <w:r>
        <w:rPr>
          <w:rFonts w:ascii="Times New Roman" w:eastAsia="Times New Roman" w:hAnsi="Times New Roman"/>
          <w:color w:val="808080"/>
          <w:sz w:val="28"/>
          <w:szCs w:val="28"/>
          <w:lang w:eastAsia="ru-RU"/>
        </w:rPr>
        <w:t xml:space="preserve">совершение работником, выполняющим воспитательные функции, аморального проступка, несовместимого с продолжением данной работы (пункт 8 части 1 </w:t>
      </w:r>
      <w:r>
        <w:rPr>
          <w:rFonts w:ascii="Times New Roman" w:eastAsia="Times New Roman" w:hAnsi="Times New Roman"/>
          <w:iCs/>
          <w:color w:val="808080"/>
          <w:sz w:val="28"/>
          <w:szCs w:val="28"/>
          <w:lang w:eastAsia="ru-RU"/>
        </w:rPr>
        <w:t>статьи 81 ТК РФ)</w:t>
      </w:r>
      <w:r>
        <w:rPr>
          <w:rFonts w:ascii="Times New Roman" w:eastAsia="Times New Roman" w:hAnsi="Times New Roman"/>
          <w:color w:val="808080"/>
          <w:sz w:val="28"/>
          <w:szCs w:val="28"/>
          <w:lang w:eastAsia="ru-RU"/>
        </w:rPr>
        <w:t>;</w:t>
      </w:r>
    </w:p>
    <w:p w:rsidR="00B829CF" w:rsidRDefault="00B829CF" w:rsidP="00B829CF">
      <w:pPr>
        <w:autoSpaceDE w:val="0"/>
        <w:autoSpaceDN w:val="0"/>
        <w:adjustRightInd w:val="0"/>
        <w:spacing w:after="0" w:line="240" w:lineRule="auto"/>
        <w:ind w:firstLine="284"/>
        <w:jc w:val="both"/>
        <w:rPr>
          <w:rFonts w:ascii="Times New Roman" w:eastAsia="Times New Roman" w:hAnsi="Times New Roman"/>
          <w:iCs/>
          <w:color w:val="808080"/>
          <w:sz w:val="28"/>
          <w:szCs w:val="28"/>
          <w:lang w:eastAsia="ru-RU"/>
        </w:rPr>
      </w:pPr>
      <w:r>
        <w:rPr>
          <w:rFonts w:ascii="Times New Roman" w:eastAsia="Times New Roman" w:hAnsi="Times New Roman"/>
          <w:iCs/>
          <w:color w:val="808080"/>
          <w:sz w:val="28"/>
          <w:szCs w:val="28"/>
          <w:lang w:eastAsia="ru-RU"/>
        </w:rPr>
        <w:t xml:space="preserve">- </w:t>
      </w:r>
      <w:r>
        <w:rPr>
          <w:rFonts w:ascii="Times New Roman" w:eastAsia="Times New Roman" w:hAnsi="Times New Roman"/>
          <w:color w:val="808080"/>
          <w:sz w:val="28"/>
          <w:szCs w:val="28"/>
          <w:lang w:eastAsia="ru-RU"/>
        </w:rPr>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(пункт 2 </w:t>
      </w:r>
      <w:r>
        <w:rPr>
          <w:rFonts w:ascii="Times New Roman" w:eastAsia="Times New Roman" w:hAnsi="Times New Roman"/>
          <w:iCs/>
          <w:color w:val="808080"/>
          <w:sz w:val="28"/>
          <w:szCs w:val="28"/>
          <w:lang w:eastAsia="ru-RU"/>
        </w:rPr>
        <w:t>статьи 336 ТК РФ</w:t>
      </w:r>
      <w:r>
        <w:rPr>
          <w:rFonts w:ascii="Times New Roman" w:eastAsia="Times New Roman" w:hAnsi="Times New Roman"/>
          <w:color w:val="808080"/>
          <w:sz w:val="28"/>
          <w:szCs w:val="28"/>
          <w:lang w:eastAsia="ru-RU"/>
        </w:rPr>
        <w:t>).</w:t>
      </w:r>
    </w:p>
    <w:p w:rsidR="00B829CF" w:rsidRDefault="00B829CF" w:rsidP="00B829CF">
      <w:pPr>
        <w:spacing w:after="0" w:line="240" w:lineRule="auto"/>
        <w:ind w:firstLine="284"/>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7.7.</w:t>
      </w:r>
      <w:r>
        <w:rPr>
          <w:rFonts w:ascii="Times New Roman" w:eastAsia="Times New Roman" w:hAnsi="Times New Roman"/>
          <w:color w:val="808080"/>
          <w:sz w:val="28"/>
          <w:szCs w:val="28"/>
          <w:lang w:eastAsia="ru-RU"/>
        </w:rPr>
        <w:tab/>
        <w:t>По согласованию с выборным органом первичной профсоюзной организации производится:</w:t>
      </w:r>
    </w:p>
    <w:p w:rsidR="00B829CF" w:rsidRDefault="00B829CF" w:rsidP="00B829CF">
      <w:pPr>
        <w:numPr>
          <w:ilvl w:val="0"/>
          <w:numId w:val="1"/>
        </w:numPr>
        <w:tabs>
          <w:tab w:val="num" w:pos="-550"/>
        </w:tabs>
        <w:spacing w:after="0" w:line="240" w:lineRule="auto"/>
        <w:ind w:left="0" w:firstLine="284"/>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установление перечня должностей работников с ненормированным рабочим днем (статья 101 ТК РФ);</w:t>
      </w:r>
    </w:p>
    <w:p w:rsidR="00B829CF" w:rsidRDefault="00B829CF" w:rsidP="00B829CF">
      <w:pPr>
        <w:numPr>
          <w:ilvl w:val="0"/>
          <w:numId w:val="1"/>
        </w:numPr>
        <w:tabs>
          <w:tab w:val="num" w:pos="-550"/>
        </w:tabs>
        <w:spacing w:after="0" w:line="240" w:lineRule="auto"/>
        <w:ind w:left="0" w:firstLine="284"/>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представление к присвоению почетных званий (статья 191 ТК РФ);</w:t>
      </w:r>
    </w:p>
    <w:p w:rsidR="00B829CF" w:rsidRDefault="00B829CF" w:rsidP="00B829CF">
      <w:pPr>
        <w:numPr>
          <w:ilvl w:val="0"/>
          <w:numId w:val="1"/>
        </w:numPr>
        <w:tabs>
          <w:tab w:val="num" w:pos="-550"/>
        </w:tabs>
        <w:spacing w:after="0" w:line="240" w:lineRule="auto"/>
        <w:ind w:left="0" w:firstLine="284"/>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представление к награждению отраслевыми наградами и иными наградами (статья 191 ТК РФ);</w:t>
      </w:r>
    </w:p>
    <w:p w:rsidR="00B829CF" w:rsidRDefault="00B829CF" w:rsidP="00B829CF">
      <w:pPr>
        <w:numPr>
          <w:ilvl w:val="0"/>
          <w:numId w:val="1"/>
        </w:numPr>
        <w:tabs>
          <w:tab w:val="num" w:pos="-880"/>
        </w:tabs>
        <w:spacing w:after="0" w:line="240" w:lineRule="auto"/>
        <w:ind w:left="0" w:firstLine="284"/>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 xml:space="preserve">установление размеров повышенной заработной платы за вредные и (или) опасные и иные особые условия труда </w:t>
      </w:r>
      <w:r>
        <w:rPr>
          <w:rFonts w:ascii="Times New Roman" w:eastAsia="Times New Roman" w:hAnsi="Times New Roman"/>
          <w:iCs/>
          <w:color w:val="808080"/>
          <w:sz w:val="28"/>
          <w:szCs w:val="28"/>
          <w:lang w:eastAsia="ru-RU"/>
        </w:rPr>
        <w:t>(</w:t>
      </w:r>
      <w:r>
        <w:rPr>
          <w:rFonts w:ascii="Times New Roman" w:eastAsia="Times New Roman" w:hAnsi="Times New Roman"/>
          <w:color w:val="808080"/>
          <w:sz w:val="28"/>
          <w:szCs w:val="28"/>
          <w:lang w:eastAsia="ru-RU"/>
        </w:rPr>
        <w:t>статья</w:t>
      </w:r>
      <w:r>
        <w:rPr>
          <w:rFonts w:ascii="Times New Roman" w:eastAsia="Times New Roman" w:hAnsi="Times New Roman"/>
          <w:iCs/>
          <w:color w:val="808080"/>
          <w:sz w:val="28"/>
          <w:szCs w:val="28"/>
          <w:lang w:eastAsia="ru-RU"/>
        </w:rPr>
        <w:t xml:space="preserve"> 147 ТК РФ);</w:t>
      </w:r>
    </w:p>
    <w:p w:rsidR="00B829CF" w:rsidRDefault="00B829CF" w:rsidP="00B829CF">
      <w:pPr>
        <w:numPr>
          <w:ilvl w:val="0"/>
          <w:numId w:val="1"/>
        </w:numPr>
        <w:tabs>
          <w:tab w:val="num" w:pos="-1870"/>
        </w:tabs>
        <w:spacing w:after="0" w:line="240" w:lineRule="auto"/>
        <w:ind w:left="0" w:firstLine="284"/>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 xml:space="preserve">установление размеров повышения заработной платы в ночное время </w:t>
      </w:r>
      <w:r>
        <w:rPr>
          <w:rFonts w:ascii="Times New Roman" w:eastAsia="Times New Roman" w:hAnsi="Times New Roman"/>
          <w:iCs/>
          <w:color w:val="808080"/>
          <w:sz w:val="28"/>
          <w:szCs w:val="28"/>
          <w:lang w:eastAsia="ru-RU"/>
        </w:rPr>
        <w:t>(</w:t>
      </w:r>
      <w:r>
        <w:rPr>
          <w:rFonts w:ascii="Times New Roman" w:eastAsia="Times New Roman" w:hAnsi="Times New Roman"/>
          <w:color w:val="808080"/>
          <w:sz w:val="28"/>
          <w:szCs w:val="28"/>
          <w:lang w:eastAsia="ru-RU"/>
        </w:rPr>
        <w:t>статья</w:t>
      </w:r>
      <w:r>
        <w:rPr>
          <w:rFonts w:ascii="Times New Roman" w:eastAsia="Times New Roman" w:hAnsi="Times New Roman"/>
          <w:iCs/>
          <w:color w:val="808080"/>
          <w:sz w:val="28"/>
          <w:szCs w:val="28"/>
          <w:lang w:eastAsia="ru-RU"/>
        </w:rPr>
        <w:t xml:space="preserve"> 154 ТК РФ);</w:t>
      </w:r>
    </w:p>
    <w:p w:rsidR="00B829CF" w:rsidRDefault="00B829CF" w:rsidP="00B829CF">
      <w:pPr>
        <w:numPr>
          <w:ilvl w:val="0"/>
          <w:numId w:val="1"/>
        </w:numPr>
        <w:tabs>
          <w:tab w:val="num" w:pos="-1870"/>
        </w:tabs>
        <w:spacing w:after="0" w:line="240" w:lineRule="auto"/>
        <w:ind w:left="0" w:firstLine="284"/>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 xml:space="preserve">распределение учебной нагрузки </w:t>
      </w:r>
      <w:r>
        <w:rPr>
          <w:rFonts w:ascii="Times New Roman" w:eastAsia="Times New Roman" w:hAnsi="Times New Roman"/>
          <w:iCs/>
          <w:color w:val="808080"/>
          <w:sz w:val="28"/>
          <w:szCs w:val="28"/>
          <w:lang w:eastAsia="ru-RU"/>
        </w:rPr>
        <w:t>(</w:t>
      </w:r>
      <w:r>
        <w:rPr>
          <w:rFonts w:ascii="Times New Roman" w:eastAsia="Times New Roman" w:hAnsi="Times New Roman"/>
          <w:color w:val="808080"/>
          <w:sz w:val="28"/>
          <w:szCs w:val="28"/>
          <w:lang w:eastAsia="ru-RU"/>
        </w:rPr>
        <w:t>статья</w:t>
      </w:r>
      <w:r>
        <w:rPr>
          <w:rFonts w:ascii="Times New Roman" w:eastAsia="Times New Roman" w:hAnsi="Times New Roman"/>
          <w:iCs/>
          <w:color w:val="808080"/>
          <w:sz w:val="28"/>
          <w:szCs w:val="28"/>
          <w:lang w:eastAsia="ru-RU"/>
        </w:rPr>
        <w:t xml:space="preserve"> 100 ТК РФ)</w:t>
      </w:r>
      <w:r>
        <w:rPr>
          <w:rFonts w:ascii="Times New Roman" w:eastAsia="Times New Roman" w:hAnsi="Times New Roman"/>
          <w:color w:val="808080"/>
          <w:sz w:val="28"/>
          <w:szCs w:val="28"/>
          <w:lang w:eastAsia="ru-RU"/>
        </w:rPr>
        <w:t>;</w:t>
      </w:r>
    </w:p>
    <w:p w:rsidR="00B829CF" w:rsidRDefault="00B829CF" w:rsidP="00B829CF">
      <w:pPr>
        <w:numPr>
          <w:ilvl w:val="0"/>
          <w:numId w:val="1"/>
        </w:numPr>
        <w:tabs>
          <w:tab w:val="num" w:pos="-1870"/>
        </w:tabs>
        <w:spacing w:after="0" w:line="240" w:lineRule="auto"/>
        <w:ind w:left="0" w:firstLine="284"/>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 xml:space="preserve">утверждение расписания занятий </w:t>
      </w:r>
      <w:r>
        <w:rPr>
          <w:rFonts w:ascii="Times New Roman" w:eastAsia="Times New Roman" w:hAnsi="Times New Roman"/>
          <w:iCs/>
          <w:color w:val="808080"/>
          <w:sz w:val="28"/>
          <w:szCs w:val="28"/>
          <w:lang w:eastAsia="ru-RU"/>
        </w:rPr>
        <w:t>(</w:t>
      </w:r>
      <w:r>
        <w:rPr>
          <w:rFonts w:ascii="Times New Roman" w:eastAsia="Times New Roman" w:hAnsi="Times New Roman"/>
          <w:color w:val="808080"/>
          <w:sz w:val="28"/>
          <w:szCs w:val="28"/>
          <w:lang w:eastAsia="ru-RU"/>
        </w:rPr>
        <w:t>статья</w:t>
      </w:r>
      <w:r>
        <w:rPr>
          <w:rFonts w:ascii="Times New Roman" w:eastAsia="Times New Roman" w:hAnsi="Times New Roman"/>
          <w:iCs/>
          <w:color w:val="808080"/>
          <w:sz w:val="28"/>
          <w:szCs w:val="28"/>
          <w:lang w:eastAsia="ru-RU"/>
        </w:rPr>
        <w:t xml:space="preserve"> 100 ТК РФ)</w:t>
      </w:r>
      <w:r>
        <w:rPr>
          <w:rFonts w:ascii="Times New Roman" w:eastAsia="Times New Roman" w:hAnsi="Times New Roman"/>
          <w:color w:val="808080"/>
          <w:sz w:val="28"/>
          <w:szCs w:val="28"/>
          <w:lang w:eastAsia="ru-RU"/>
        </w:rPr>
        <w:t>;</w:t>
      </w:r>
    </w:p>
    <w:p w:rsidR="00B829CF" w:rsidRDefault="00B829CF" w:rsidP="00B829CF">
      <w:pPr>
        <w:numPr>
          <w:ilvl w:val="0"/>
          <w:numId w:val="1"/>
        </w:numPr>
        <w:tabs>
          <w:tab w:val="num" w:pos="-1870"/>
        </w:tabs>
        <w:spacing w:after="0" w:line="240" w:lineRule="auto"/>
        <w:ind w:left="0" w:firstLine="284"/>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 xml:space="preserve">установление, изменение размеров выплат стимулирующего характера </w:t>
      </w:r>
      <w:r>
        <w:rPr>
          <w:rFonts w:ascii="Times New Roman" w:eastAsia="Times New Roman" w:hAnsi="Times New Roman"/>
          <w:iCs/>
          <w:color w:val="808080"/>
          <w:sz w:val="28"/>
          <w:szCs w:val="28"/>
          <w:lang w:eastAsia="ru-RU"/>
        </w:rPr>
        <w:t>(</w:t>
      </w:r>
      <w:r>
        <w:rPr>
          <w:rFonts w:ascii="Times New Roman" w:eastAsia="Times New Roman" w:hAnsi="Times New Roman"/>
          <w:color w:val="808080"/>
          <w:sz w:val="28"/>
          <w:szCs w:val="28"/>
          <w:lang w:eastAsia="ru-RU"/>
        </w:rPr>
        <w:t>статьи 135,</w:t>
      </w:r>
      <w:r>
        <w:rPr>
          <w:rFonts w:ascii="Times New Roman" w:eastAsia="Times New Roman" w:hAnsi="Times New Roman"/>
          <w:iCs/>
          <w:color w:val="808080"/>
          <w:sz w:val="28"/>
          <w:szCs w:val="28"/>
          <w:lang w:eastAsia="ru-RU"/>
        </w:rPr>
        <w:t xml:space="preserve"> 144 ТК РФ)</w:t>
      </w:r>
      <w:r>
        <w:rPr>
          <w:rFonts w:ascii="Times New Roman" w:eastAsia="Times New Roman" w:hAnsi="Times New Roman"/>
          <w:color w:val="808080"/>
          <w:sz w:val="28"/>
          <w:szCs w:val="28"/>
          <w:lang w:eastAsia="ru-RU"/>
        </w:rPr>
        <w:t xml:space="preserve">; </w:t>
      </w:r>
    </w:p>
    <w:p w:rsidR="00B829CF" w:rsidRDefault="00B829CF" w:rsidP="00B829CF">
      <w:pPr>
        <w:numPr>
          <w:ilvl w:val="0"/>
          <w:numId w:val="1"/>
        </w:numPr>
        <w:tabs>
          <w:tab w:val="num" w:pos="-1870"/>
        </w:tabs>
        <w:spacing w:after="0" w:line="240" w:lineRule="auto"/>
        <w:ind w:left="0" w:firstLine="284"/>
        <w:jc w:val="both"/>
        <w:rPr>
          <w:rFonts w:ascii="Times New Roman" w:eastAsia="Times New Roman" w:hAnsi="Times New Roman"/>
          <w:i/>
          <w:color w:val="808080"/>
          <w:sz w:val="28"/>
          <w:szCs w:val="28"/>
          <w:lang w:eastAsia="ru-RU"/>
        </w:rPr>
      </w:pPr>
      <w:r>
        <w:rPr>
          <w:rFonts w:ascii="Times New Roman" w:eastAsia="Times New Roman" w:hAnsi="Times New Roman"/>
          <w:i/>
          <w:color w:val="808080"/>
          <w:sz w:val="28"/>
          <w:szCs w:val="28"/>
          <w:lang w:eastAsia="ru-RU"/>
        </w:rPr>
        <w:t xml:space="preserve">распределение премиальных выплат и использование фонда экономии заработной платы </w:t>
      </w:r>
      <w:r>
        <w:rPr>
          <w:rFonts w:ascii="Times New Roman" w:eastAsia="Times New Roman" w:hAnsi="Times New Roman"/>
          <w:i/>
          <w:iCs/>
          <w:color w:val="808080"/>
          <w:sz w:val="28"/>
          <w:szCs w:val="28"/>
          <w:lang w:eastAsia="ru-RU"/>
        </w:rPr>
        <w:t>(</w:t>
      </w:r>
      <w:r>
        <w:rPr>
          <w:rFonts w:ascii="Times New Roman" w:eastAsia="Times New Roman" w:hAnsi="Times New Roman"/>
          <w:i/>
          <w:color w:val="808080"/>
          <w:sz w:val="28"/>
          <w:szCs w:val="28"/>
          <w:lang w:eastAsia="ru-RU"/>
        </w:rPr>
        <w:t>статьи 135,</w:t>
      </w:r>
      <w:r>
        <w:rPr>
          <w:rFonts w:ascii="Times New Roman" w:eastAsia="Times New Roman" w:hAnsi="Times New Roman"/>
          <w:i/>
          <w:iCs/>
          <w:color w:val="808080"/>
          <w:sz w:val="28"/>
          <w:szCs w:val="28"/>
          <w:lang w:eastAsia="ru-RU"/>
        </w:rPr>
        <w:t xml:space="preserve"> 144 ТК РФ)</w:t>
      </w:r>
      <w:r>
        <w:rPr>
          <w:rFonts w:ascii="Times New Roman" w:eastAsia="Times New Roman" w:hAnsi="Times New Roman"/>
          <w:i/>
          <w:color w:val="808080"/>
          <w:sz w:val="28"/>
          <w:szCs w:val="28"/>
          <w:lang w:eastAsia="ru-RU"/>
        </w:rPr>
        <w:t>;</w:t>
      </w:r>
    </w:p>
    <w:p w:rsidR="00B829CF" w:rsidRDefault="00B829CF" w:rsidP="00B829CF">
      <w:pPr>
        <w:spacing w:after="0" w:line="240" w:lineRule="auto"/>
        <w:ind w:firstLine="284"/>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Перечень локальных нормативных актов, содержащих нормы трудового права, принимаемых работодателем с учетом мотивированного мнения выборного органа первичной профсоюзной организации.</w:t>
      </w:r>
    </w:p>
    <w:p w:rsidR="00B829CF" w:rsidRDefault="00B829CF" w:rsidP="00B829CF">
      <w:pPr>
        <w:spacing w:after="0" w:line="240" w:lineRule="auto"/>
        <w:ind w:firstLine="284"/>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7.8. С предварительного согласия выборного органа первичной профсоюзной организации производится:</w:t>
      </w:r>
    </w:p>
    <w:p w:rsidR="00B829CF" w:rsidRDefault="00B829CF" w:rsidP="00B829CF">
      <w:pPr>
        <w:numPr>
          <w:ilvl w:val="0"/>
          <w:numId w:val="1"/>
        </w:numPr>
        <w:tabs>
          <w:tab w:val="num" w:pos="-660"/>
        </w:tabs>
        <w:spacing w:after="0" w:line="240" w:lineRule="auto"/>
        <w:ind w:left="0" w:firstLine="284"/>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применение дисциплинарного взыскания в виде замечания или выговора в отношении работников, являющихся членами выборного органа первичной профсоюзной организации (статьи</w:t>
      </w:r>
      <w:r>
        <w:rPr>
          <w:rFonts w:ascii="Times New Roman" w:eastAsia="Times New Roman" w:hAnsi="Times New Roman"/>
          <w:iCs/>
          <w:color w:val="808080"/>
          <w:sz w:val="28"/>
          <w:szCs w:val="28"/>
          <w:lang w:eastAsia="ru-RU"/>
        </w:rPr>
        <w:t xml:space="preserve"> 192, 193 ТК РФ)</w:t>
      </w:r>
      <w:r>
        <w:rPr>
          <w:rFonts w:ascii="Times New Roman" w:eastAsia="Times New Roman" w:hAnsi="Times New Roman"/>
          <w:color w:val="808080"/>
          <w:sz w:val="28"/>
          <w:szCs w:val="28"/>
          <w:lang w:eastAsia="ru-RU"/>
        </w:rPr>
        <w:t>;</w:t>
      </w:r>
    </w:p>
    <w:p w:rsidR="00B829CF" w:rsidRDefault="00B829CF" w:rsidP="00B829CF">
      <w:pPr>
        <w:numPr>
          <w:ilvl w:val="0"/>
          <w:numId w:val="1"/>
        </w:numPr>
        <w:tabs>
          <w:tab w:val="num" w:pos="-220"/>
        </w:tabs>
        <w:spacing w:after="0" w:line="240" w:lineRule="auto"/>
        <w:ind w:left="0" w:firstLine="284"/>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временный перевод работников, являющихся членами выборного органа первичной профсоюзной организации, на другую работу в случаях, предусмотренных частью 3 статьи 72.2. ТК РФ;</w:t>
      </w:r>
    </w:p>
    <w:p w:rsidR="00B829CF" w:rsidRDefault="00B829CF" w:rsidP="00B829CF">
      <w:pPr>
        <w:autoSpaceDE w:val="0"/>
        <w:autoSpaceDN w:val="0"/>
        <w:adjustRightInd w:val="0"/>
        <w:spacing w:after="0" w:line="240" w:lineRule="auto"/>
        <w:ind w:firstLine="284"/>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 увольнение по инициативе работодателя члена выборного органа первичной профсоюзной организации, участвующего в разрешении коллективного трудового спора (часть 2 статьи 405 ТК РФ).</w:t>
      </w:r>
    </w:p>
    <w:p w:rsidR="00B829CF" w:rsidRDefault="00B829CF" w:rsidP="00B829CF">
      <w:pPr>
        <w:spacing w:after="0" w:line="240" w:lineRule="auto"/>
        <w:ind w:firstLine="284"/>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lastRenderedPageBreak/>
        <w:t>7.9.</w:t>
      </w:r>
      <w:r>
        <w:rPr>
          <w:rFonts w:ascii="Times New Roman" w:eastAsia="Times New Roman" w:hAnsi="Times New Roman"/>
          <w:color w:val="808080"/>
          <w:sz w:val="28"/>
          <w:szCs w:val="28"/>
          <w:lang w:eastAsia="ru-RU"/>
        </w:rPr>
        <w:tab/>
        <w:t xml:space="preserve">С предварительного согласия вышестоящего выборного профсоюзного органа производится увольнение председателя (заместителя председателя) выборного органа первичной профсоюзной организации в период осуществления своих полномочий и в течение 2-х лет после его окончания по следующим основаниям (статьи 374, </w:t>
      </w:r>
      <w:r>
        <w:rPr>
          <w:rFonts w:ascii="Times New Roman" w:eastAsia="Times New Roman" w:hAnsi="Times New Roman"/>
          <w:iCs/>
          <w:color w:val="808080"/>
          <w:sz w:val="28"/>
          <w:szCs w:val="28"/>
          <w:lang w:eastAsia="ru-RU"/>
        </w:rPr>
        <w:t>376 ТК РФ)</w:t>
      </w:r>
      <w:r>
        <w:rPr>
          <w:rFonts w:ascii="Times New Roman" w:eastAsia="Times New Roman" w:hAnsi="Times New Roman"/>
          <w:color w:val="808080"/>
          <w:sz w:val="28"/>
          <w:szCs w:val="28"/>
          <w:lang w:eastAsia="ru-RU"/>
        </w:rPr>
        <w:t>:</w:t>
      </w:r>
    </w:p>
    <w:p w:rsidR="00B829CF" w:rsidRDefault="00B829CF" w:rsidP="00B829CF">
      <w:pPr>
        <w:numPr>
          <w:ilvl w:val="0"/>
          <w:numId w:val="3"/>
        </w:numPr>
        <w:spacing w:after="0" w:line="240" w:lineRule="auto"/>
        <w:ind w:left="142" w:firstLine="284"/>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сокращение численности или штата работников организации (пункт 2 части 1 статьи 81 ТК РФ);</w:t>
      </w:r>
    </w:p>
    <w:p w:rsidR="00B829CF" w:rsidRDefault="00B829CF" w:rsidP="00B829CF">
      <w:pPr>
        <w:numPr>
          <w:ilvl w:val="0"/>
          <w:numId w:val="3"/>
        </w:numPr>
        <w:spacing w:after="0" w:line="240" w:lineRule="auto"/>
        <w:ind w:left="142" w:firstLine="284"/>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(пункт 3 части 1 статьи 81 ТК РФ);</w:t>
      </w:r>
    </w:p>
    <w:p w:rsidR="00B829CF" w:rsidRDefault="00B829CF" w:rsidP="00B829CF">
      <w:pPr>
        <w:numPr>
          <w:ilvl w:val="0"/>
          <w:numId w:val="3"/>
        </w:numPr>
        <w:spacing w:after="0" w:line="240" w:lineRule="auto"/>
        <w:ind w:left="142" w:firstLine="284"/>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 xml:space="preserve">неоднократное неисполнение работником без уважительных причин трудовых обязанностей, если он имеет дисциплинарное взыскание </w:t>
      </w:r>
      <w:r>
        <w:rPr>
          <w:rFonts w:ascii="Times New Roman" w:eastAsia="Times New Roman" w:hAnsi="Times New Roman"/>
          <w:color w:val="808080"/>
          <w:sz w:val="24"/>
          <w:szCs w:val="24"/>
          <w:lang w:eastAsia="ru-RU"/>
        </w:rPr>
        <w:t>(пункт 5 части 1 статьи 81 ТК РФ).</w:t>
      </w:r>
    </w:p>
    <w:p w:rsidR="00B829CF" w:rsidRDefault="00B829CF" w:rsidP="00B829CF">
      <w:pPr>
        <w:spacing w:after="0" w:line="240" w:lineRule="auto"/>
        <w:ind w:firstLine="284"/>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 xml:space="preserve">7.10. Члены выборного органа первичной профсоюзной организации освобождаются от работы для участия в профсоюзной учебе, для участия в съездах, конференциях, созываемых профсоюзом, в качестве делегатов, а также в работе пленумов, президиумов с сохранением среднего заработка </w:t>
      </w:r>
      <w:r>
        <w:rPr>
          <w:rFonts w:ascii="Times New Roman" w:eastAsia="Times New Roman" w:hAnsi="Times New Roman"/>
          <w:i/>
          <w:iCs/>
          <w:color w:val="808080"/>
          <w:sz w:val="28"/>
          <w:szCs w:val="28"/>
          <w:lang w:eastAsia="ru-RU"/>
        </w:rPr>
        <w:t>(</w:t>
      </w:r>
      <w:r>
        <w:rPr>
          <w:rFonts w:ascii="Times New Roman" w:eastAsia="Times New Roman" w:hAnsi="Times New Roman"/>
          <w:color w:val="808080"/>
          <w:sz w:val="28"/>
          <w:szCs w:val="28"/>
          <w:lang w:eastAsia="ru-RU"/>
        </w:rPr>
        <w:t>части 3 статьи 374 ТК РФ</w:t>
      </w:r>
    </w:p>
    <w:p w:rsidR="00B829CF" w:rsidRDefault="00B829CF" w:rsidP="00B829CF">
      <w:pPr>
        <w:spacing w:after="0" w:line="240" w:lineRule="auto"/>
        <w:ind w:firstLine="284"/>
        <w:contextualSpacing/>
        <w:jc w:val="both"/>
        <w:rPr>
          <w:rFonts w:ascii="Times New Roman" w:eastAsia="Times New Roman" w:hAnsi="Times New Roman"/>
          <w:color w:val="808080"/>
          <w:sz w:val="28"/>
          <w:szCs w:val="28"/>
          <w:lang w:eastAsia="ru-RU"/>
        </w:rPr>
      </w:pPr>
      <w:r>
        <w:rPr>
          <w:rFonts w:ascii="Times New Roman" w:eastAsia="Times New Roman" w:hAnsi="Times New Roman"/>
          <w:iCs/>
          <w:color w:val="808080"/>
          <w:sz w:val="28"/>
          <w:szCs w:val="28"/>
          <w:lang w:eastAsia="ru-RU"/>
        </w:rPr>
        <w:t xml:space="preserve">7.11. Члены </w:t>
      </w:r>
      <w:r>
        <w:rPr>
          <w:rFonts w:ascii="Times New Roman" w:eastAsia="Times New Roman" w:hAnsi="Times New Roman"/>
          <w:color w:val="808080"/>
          <w:sz w:val="28"/>
          <w:szCs w:val="28"/>
          <w:lang w:eastAsia="ru-RU"/>
        </w:rPr>
        <w:t>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3 статьи 39 ТК РФ).</w:t>
      </w:r>
    </w:p>
    <w:p w:rsidR="00B829CF" w:rsidRDefault="00B829CF" w:rsidP="00B829CF">
      <w:pPr>
        <w:spacing w:after="0" w:line="240" w:lineRule="auto"/>
        <w:ind w:firstLine="284"/>
        <w:contextualSpacing/>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7.12. Члены выборного органа первичной профсоюзной организации включаются в состав комиссий образовательной организации по тарификации, аттестации педагогических работников, специальной оценке рабочих мест, охране труда, социальному страхованию.</w:t>
      </w:r>
    </w:p>
    <w:p w:rsidR="00B829CF" w:rsidRDefault="00B829CF" w:rsidP="00B829CF">
      <w:pPr>
        <w:spacing w:after="0" w:line="240" w:lineRule="auto"/>
        <w:jc w:val="center"/>
        <w:rPr>
          <w:rFonts w:ascii="Times New Roman" w:eastAsia="Times New Roman" w:hAnsi="Times New Roman"/>
          <w:b/>
          <w:bCs/>
          <w:caps/>
          <w:color w:val="808080"/>
          <w:sz w:val="28"/>
          <w:szCs w:val="28"/>
          <w:lang w:val="en-US" w:eastAsia="ru-RU"/>
        </w:rPr>
      </w:pPr>
    </w:p>
    <w:p w:rsidR="00B829CF" w:rsidRDefault="00B829CF" w:rsidP="00B829CF">
      <w:pPr>
        <w:spacing w:after="0" w:line="240" w:lineRule="auto"/>
        <w:jc w:val="center"/>
        <w:rPr>
          <w:rFonts w:ascii="Times New Roman" w:eastAsia="Times New Roman" w:hAnsi="Times New Roman"/>
          <w:b/>
          <w:bCs/>
          <w:caps/>
          <w:color w:val="808080"/>
          <w:sz w:val="28"/>
          <w:szCs w:val="28"/>
          <w:lang w:eastAsia="ru-RU"/>
        </w:rPr>
      </w:pPr>
      <w:r>
        <w:rPr>
          <w:rFonts w:ascii="Times New Roman" w:eastAsia="Times New Roman" w:hAnsi="Times New Roman"/>
          <w:b/>
          <w:bCs/>
          <w:caps/>
          <w:color w:val="808080"/>
          <w:sz w:val="28"/>
          <w:szCs w:val="28"/>
          <w:lang w:val="en-US" w:eastAsia="ru-RU"/>
        </w:rPr>
        <w:t>VIII</w:t>
      </w:r>
      <w:r>
        <w:rPr>
          <w:rFonts w:ascii="Times New Roman" w:eastAsia="Times New Roman" w:hAnsi="Times New Roman"/>
          <w:b/>
          <w:bCs/>
          <w:caps/>
          <w:color w:val="808080"/>
          <w:sz w:val="28"/>
          <w:szCs w:val="28"/>
          <w:lang w:eastAsia="ru-RU"/>
        </w:rPr>
        <w:t>. Обязательства выборного органа первичной профсоюзной организации</w:t>
      </w:r>
    </w:p>
    <w:p w:rsidR="00B829CF" w:rsidRDefault="00B829CF" w:rsidP="00B829CF">
      <w:pPr>
        <w:spacing w:after="0" w:line="240" w:lineRule="auto"/>
        <w:ind w:firstLine="284"/>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8.</w:t>
      </w:r>
      <w:r>
        <w:rPr>
          <w:rFonts w:ascii="Times New Roman" w:eastAsia="Times New Roman" w:hAnsi="Times New Roman"/>
          <w:color w:val="808080"/>
          <w:sz w:val="28"/>
          <w:szCs w:val="28"/>
          <w:lang w:eastAsia="ru-RU"/>
        </w:rPr>
        <w:tab/>
        <w:t>Выборный орган первичной профсоюзной организации обязуется:</w:t>
      </w:r>
    </w:p>
    <w:p w:rsidR="00B829CF" w:rsidRDefault="00B829CF" w:rsidP="00B829CF">
      <w:pPr>
        <w:spacing w:after="0" w:line="240" w:lineRule="auto"/>
        <w:ind w:firstLine="284"/>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8.1.</w:t>
      </w:r>
      <w:r>
        <w:rPr>
          <w:rFonts w:ascii="Times New Roman" w:eastAsia="Times New Roman" w:hAnsi="Times New Roman"/>
          <w:color w:val="808080"/>
          <w:sz w:val="28"/>
          <w:szCs w:val="28"/>
          <w:lang w:eastAsia="ru-RU"/>
        </w:rPr>
        <w:tab/>
        <w:t>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rsidR="00B829CF" w:rsidRDefault="00B829CF" w:rsidP="00B829CF">
      <w:pPr>
        <w:spacing w:after="0" w:line="240" w:lineRule="auto"/>
        <w:ind w:firstLine="284"/>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rsidR="00B829CF" w:rsidRDefault="00B829CF" w:rsidP="00B829CF">
      <w:pPr>
        <w:spacing w:after="0" w:line="240" w:lineRule="auto"/>
        <w:ind w:firstLine="284"/>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lastRenderedPageBreak/>
        <w:t>8.2.</w:t>
      </w:r>
      <w:r>
        <w:rPr>
          <w:rFonts w:ascii="Times New Roman" w:eastAsia="Times New Roman" w:hAnsi="Times New Roman"/>
          <w:color w:val="808080"/>
          <w:sz w:val="28"/>
          <w:szCs w:val="28"/>
          <w:lang w:eastAsia="ru-RU"/>
        </w:rPr>
        <w:tab/>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B829CF" w:rsidRDefault="00B829CF" w:rsidP="00B829CF">
      <w:pPr>
        <w:spacing w:after="0" w:line="240" w:lineRule="auto"/>
        <w:ind w:firstLine="284"/>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8.3.</w:t>
      </w:r>
      <w:r>
        <w:rPr>
          <w:rFonts w:ascii="Times New Roman" w:eastAsia="Times New Roman" w:hAnsi="Times New Roman"/>
          <w:color w:val="808080"/>
          <w:sz w:val="28"/>
          <w:szCs w:val="28"/>
          <w:lang w:eastAsia="ru-RU"/>
        </w:rPr>
        <w:tab/>
        <w:t>Осуществлять контроль за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w:t>
      </w:r>
    </w:p>
    <w:p w:rsidR="00B829CF" w:rsidRDefault="00B829CF" w:rsidP="00B829CF">
      <w:pPr>
        <w:spacing w:after="0" w:line="240" w:lineRule="auto"/>
        <w:ind w:firstLine="284"/>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8.4.</w:t>
      </w:r>
      <w:r>
        <w:rPr>
          <w:rFonts w:ascii="Times New Roman" w:eastAsia="Times New Roman" w:hAnsi="Times New Roman"/>
          <w:color w:val="808080"/>
          <w:sz w:val="28"/>
          <w:szCs w:val="28"/>
          <w:lang w:eastAsia="ru-RU"/>
        </w:rPr>
        <w:tab/>
        <w:t>Осуществлять контроль за охраной труда в образовательной организации.</w:t>
      </w:r>
    </w:p>
    <w:p w:rsidR="00B829CF" w:rsidRDefault="00B829CF" w:rsidP="00B829CF">
      <w:pPr>
        <w:spacing w:after="0" w:line="240" w:lineRule="auto"/>
        <w:ind w:firstLine="284"/>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8.5.</w:t>
      </w:r>
      <w:r>
        <w:rPr>
          <w:rFonts w:ascii="Times New Roman" w:eastAsia="Times New Roman" w:hAnsi="Times New Roman"/>
          <w:color w:val="808080"/>
          <w:sz w:val="28"/>
          <w:szCs w:val="28"/>
          <w:lang w:eastAsia="ru-RU"/>
        </w:rPr>
        <w:tab/>
        <w:t>Представлять и защищать трудовые права членов Профсоюза в комиссии по трудовым спорам и в суде.</w:t>
      </w:r>
    </w:p>
    <w:p w:rsidR="00B829CF" w:rsidRDefault="00B829CF" w:rsidP="00B829CF">
      <w:pPr>
        <w:spacing w:after="0" w:line="240" w:lineRule="auto"/>
        <w:ind w:firstLine="284"/>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8.6.</w:t>
      </w:r>
      <w:r>
        <w:rPr>
          <w:rFonts w:ascii="Times New Roman" w:eastAsia="Times New Roman" w:hAnsi="Times New Roman"/>
          <w:color w:val="808080"/>
          <w:sz w:val="28"/>
          <w:szCs w:val="28"/>
          <w:lang w:eastAsia="ru-RU"/>
        </w:rPr>
        <w:tab/>
        <w:t>Осуществлять контроль за правильностью и своевременностью предоставления работникам отпусков и их оплаты.</w:t>
      </w:r>
    </w:p>
    <w:p w:rsidR="00B829CF" w:rsidRDefault="00B829CF" w:rsidP="00B829CF">
      <w:pPr>
        <w:spacing w:after="0" w:line="240" w:lineRule="auto"/>
        <w:ind w:firstLine="284"/>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8.7.</w:t>
      </w:r>
      <w:r>
        <w:rPr>
          <w:rFonts w:ascii="Times New Roman" w:eastAsia="Times New Roman" w:hAnsi="Times New Roman"/>
          <w:color w:val="808080"/>
          <w:sz w:val="28"/>
          <w:szCs w:val="28"/>
          <w:lang w:eastAsia="ru-RU"/>
        </w:rPr>
        <w:tab/>
        <w:t>Осуществлять контроль за соблюдением порядка аттестации педагогических работников образовательной организации, проводимой в целях подтверждения соответствия занимаемой должности.</w:t>
      </w:r>
    </w:p>
    <w:p w:rsidR="00B829CF" w:rsidRDefault="00B829CF" w:rsidP="00B829CF">
      <w:pPr>
        <w:spacing w:after="0" w:line="240" w:lineRule="auto"/>
        <w:ind w:firstLine="284"/>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8.8.</w:t>
      </w:r>
      <w:r>
        <w:rPr>
          <w:rFonts w:ascii="Times New Roman" w:eastAsia="Times New Roman" w:hAnsi="Times New Roman"/>
          <w:color w:val="808080"/>
          <w:sz w:val="28"/>
          <w:szCs w:val="28"/>
          <w:lang w:eastAsia="ru-RU"/>
        </w:rPr>
        <w:tab/>
        <w:t>Принимать участие в аттестации работников образовательной организации на соответствие занимаемой должности, делегируя представителя в состав аттестационной комиссии образовательной организации.</w:t>
      </w:r>
    </w:p>
    <w:p w:rsidR="00B829CF" w:rsidRDefault="00B829CF" w:rsidP="00B829CF">
      <w:pPr>
        <w:spacing w:after="0" w:line="240" w:lineRule="auto"/>
        <w:ind w:firstLine="284"/>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8.9.</w:t>
      </w:r>
      <w:r>
        <w:rPr>
          <w:rFonts w:ascii="Times New Roman" w:eastAsia="Times New Roman" w:hAnsi="Times New Roman"/>
          <w:color w:val="808080"/>
          <w:sz w:val="28"/>
          <w:szCs w:val="28"/>
          <w:lang w:eastAsia="ru-RU"/>
        </w:rPr>
        <w:tab/>
        <w:t>Осуществлять проверку правильности удержания и перечисления на счет первичной профсоюзной организации членских профсоюзных взносов.</w:t>
      </w:r>
    </w:p>
    <w:p w:rsidR="00B829CF" w:rsidRDefault="00B829CF" w:rsidP="00B829CF">
      <w:pPr>
        <w:spacing w:after="0" w:line="240" w:lineRule="auto"/>
        <w:ind w:firstLine="284"/>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8.10.</w:t>
      </w:r>
      <w:r>
        <w:rPr>
          <w:rFonts w:ascii="Times New Roman" w:eastAsia="Times New Roman" w:hAnsi="Times New Roman"/>
          <w:color w:val="808080"/>
          <w:sz w:val="28"/>
          <w:szCs w:val="28"/>
          <w:lang w:eastAsia="ru-RU"/>
        </w:rPr>
        <w:tab/>
        <w:t>Информировать членов Профсоюза о своей работе, о деятельности выборных профсоюзных органов.</w:t>
      </w:r>
    </w:p>
    <w:p w:rsidR="00B829CF" w:rsidRDefault="00B829CF" w:rsidP="00B829CF">
      <w:pPr>
        <w:spacing w:after="0" w:line="240" w:lineRule="auto"/>
        <w:ind w:firstLine="284"/>
        <w:jc w:val="both"/>
        <w:rPr>
          <w:rFonts w:ascii="Times New Roman" w:eastAsia="Times New Roman" w:hAnsi="Times New Roman"/>
          <w:i/>
          <w:color w:val="808080"/>
          <w:sz w:val="28"/>
          <w:szCs w:val="24"/>
          <w:lang w:eastAsia="ru-RU"/>
        </w:rPr>
      </w:pPr>
      <w:r>
        <w:rPr>
          <w:rFonts w:ascii="Times New Roman" w:eastAsia="Times New Roman" w:hAnsi="Times New Roman"/>
          <w:i/>
          <w:color w:val="808080"/>
          <w:sz w:val="28"/>
          <w:szCs w:val="24"/>
          <w:lang w:eastAsia="ru-RU"/>
        </w:rPr>
        <w:t>8.11.</w:t>
      </w:r>
      <w:r>
        <w:rPr>
          <w:rFonts w:ascii="Times New Roman" w:eastAsia="Times New Roman" w:hAnsi="Times New Roman"/>
          <w:i/>
          <w:color w:val="808080"/>
          <w:sz w:val="28"/>
          <w:szCs w:val="24"/>
          <w:lang w:eastAsia="ru-RU"/>
        </w:rPr>
        <w:tab/>
        <w:t>Организовывать физкультурно-оздоровительную и культурно-массовую работу для членов Профсоюза и других работников образовательной организации.</w:t>
      </w:r>
    </w:p>
    <w:p w:rsidR="00B829CF" w:rsidRDefault="00B829CF" w:rsidP="00B829CF">
      <w:pPr>
        <w:spacing w:after="0" w:line="240" w:lineRule="auto"/>
        <w:ind w:firstLine="284"/>
        <w:jc w:val="both"/>
        <w:rPr>
          <w:rFonts w:ascii="Times New Roman" w:eastAsia="Times New Roman" w:hAnsi="Times New Roman"/>
          <w:i/>
          <w:color w:val="808080"/>
          <w:sz w:val="28"/>
          <w:szCs w:val="24"/>
          <w:lang w:eastAsia="ru-RU"/>
        </w:rPr>
      </w:pPr>
      <w:r>
        <w:rPr>
          <w:rFonts w:ascii="Times New Roman" w:eastAsia="Times New Roman" w:hAnsi="Times New Roman"/>
          <w:i/>
          <w:color w:val="808080"/>
          <w:sz w:val="28"/>
          <w:szCs w:val="24"/>
          <w:lang w:eastAsia="ru-RU"/>
        </w:rPr>
        <w:t>8.12.</w:t>
      </w:r>
      <w:r>
        <w:rPr>
          <w:rFonts w:ascii="Times New Roman" w:eastAsia="Times New Roman" w:hAnsi="Times New Roman"/>
          <w:i/>
          <w:color w:val="808080"/>
          <w:sz w:val="28"/>
          <w:szCs w:val="24"/>
          <w:lang w:eastAsia="ru-RU"/>
        </w:rPr>
        <w:tab/>
        <w:t>Содействовать оздоровлению детей работников образовательной организации.</w:t>
      </w:r>
    </w:p>
    <w:p w:rsidR="00B829CF" w:rsidRDefault="00B829CF" w:rsidP="00B829CF">
      <w:pPr>
        <w:spacing w:after="0" w:line="240" w:lineRule="auto"/>
        <w:ind w:firstLine="284"/>
        <w:jc w:val="both"/>
        <w:rPr>
          <w:rFonts w:ascii="Times New Roman" w:eastAsia="Times New Roman" w:hAnsi="Times New Roman"/>
          <w:i/>
          <w:color w:val="808080"/>
          <w:sz w:val="28"/>
          <w:szCs w:val="28"/>
          <w:lang w:eastAsia="ru-RU"/>
        </w:rPr>
      </w:pPr>
      <w:r>
        <w:rPr>
          <w:rFonts w:ascii="Times New Roman" w:eastAsia="Times New Roman" w:hAnsi="Times New Roman"/>
          <w:i/>
          <w:color w:val="808080"/>
          <w:sz w:val="28"/>
          <w:szCs w:val="28"/>
          <w:lang w:eastAsia="ru-RU"/>
        </w:rPr>
        <w:t>8.13.</w:t>
      </w:r>
      <w:r>
        <w:rPr>
          <w:rFonts w:ascii="Times New Roman" w:eastAsia="Times New Roman" w:hAnsi="Times New Roman"/>
          <w:i/>
          <w:color w:val="808080"/>
          <w:sz w:val="28"/>
          <w:szCs w:val="28"/>
          <w:lang w:eastAsia="ru-RU"/>
        </w:rPr>
        <w:tab/>
        <w:t>Ходатайствовать о присвоении почетных званий, представлении к наградам работников образовательной организации.</w:t>
      </w:r>
    </w:p>
    <w:p w:rsidR="00B829CF" w:rsidRDefault="00B829CF" w:rsidP="00B829CF">
      <w:pPr>
        <w:spacing w:after="0" w:line="240" w:lineRule="auto"/>
        <w:ind w:firstLine="709"/>
        <w:jc w:val="both"/>
        <w:rPr>
          <w:rFonts w:ascii="Times New Roman" w:eastAsia="Times New Roman" w:hAnsi="Times New Roman"/>
          <w:color w:val="808080"/>
          <w:sz w:val="28"/>
          <w:szCs w:val="28"/>
          <w:lang w:eastAsia="ru-RU"/>
        </w:rPr>
      </w:pPr>
    </w:p>
    <w:p w:rsidR="00B829CF" w:rsidRDefault="00B829CF" w:rsidP="00B829CF">
      <w:pPr>
        <w:spacing w:after="0" w:line="240" w:lineRule="auto"/>
        <w:jc w:val="center"/>
        <w:outlineLvl w:val="0"/>
        <w:rPr>
          <w:rFonts w:ascii="Times New Roman" w:eastAsia="Times New Roman" w:hAnsi="Times New Roman"/>
          <w:b/>
          <w:bCs/>
          <w:caps/>
          <w:color w:val="808080"/>
          <w:sz w:val="28"/>
          <w:szCs w:val="28"/>
          <w:lang w:eastAsia="ru-RU"/>
        </w:rPr>
      </w:pPr>
      <w:r>
        <w:rPr>
          <w:rFonts w:ascii="Times New Roman" w:eastAsia="Times New Roman" w:hAnsi="Times New Roman"/>
          <w:b/>
          <w:bCs/>
          <w:caps/>
          <w:color w:val="808080"/>
          <w:sz w:val="28"/>
          <w:szCs w:val="28"/>
          <w:lang w:val="en-US" w:eastAsia="ru-RU"/>
        </w:rPr>
        <w:t>IX</w:t>
      </w:r>
      <w:r>
        <w:rPr>
          <w:rFonts w:ascii="Times New Roman" w:eastAsia="Times New Roman" w:hAnsi="Times New Roman"/>
          <w:b/>
          <w:bCs/>
          <w:caps/>
          <w:color w:val="808080"/>
          <w:sz w:val="28"/>
          <w:szCs w:val="28"/>
          <w:lang w:eastAsia="ru-RU"/>
        </w:rPr>
        <w:t>. Контроль за выполнением коллективного договора.</w:t>
      </w:r>
    </w:p>
    <w:p w:rsidR="00B829CF" w:rsidRDefault="00B829CF" w:rsidP="00B829CF">
      <w:pPr>
        <w:spacing w:after="0" w:line="240" w:lineRule="auto"/>
        <w:jc w:val="center"/>
        <w:outlineLvl w:val="0"/>
        <w:rPr>
          <w:rFonts w:ascii="Times New Roman" w:eastAsia="Times New Roman" w:hAnsi="Times New Roman"/>
          <w:b/>
          <w:bCs/>
          <w:caps/>
          <w:color w:val="808080"/>
          <w:sz w:val="28"/>
          <w:szCs w:val="28"/>
          <w:lang w:eastAsia="ru-RU"/>
        </w:rPr>
      </w:pPr>
      <w:r>
        <w:rPr>
          <w:rFonts w:ascii="Times New Roman" w:eastAsia="Times New Roman" w:hAnsi="Times New Roman"/>
          <w:b/>
          <w:bCs/>
          <w:caps/>
          <w:color w:val="808080"/>
          <w:sz w:val="28"/>
          <w:szCs w:val="28"/>
          <w:lang w:eastAsia="ru-RU"/>
        </w:rPr>
        <w:t>Ответственность сторон коллективного договора</w:t>
      </w:r>
    </w:p>
    <w:p w:rsidR="00B829CF" w:rsidRDefault="00B829CF" w:rsidP="00B829CF">
      <w:pPr>
        <w:spacing w:after="0" w:line="240" w:lineRule="auto"/>
        <w:ind w:firstLine="284"/>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9.</w:t>
      </w:r>
      <w:r>
        <w:rPr>
          <w:rFonts w:ascii="Times New Roman" w:eastAsia="Times New Roman" w:hAnsi="Times New Roman"/>
          <w:color w:val="808080"/>
          <w:sz w:val="28"/>
          <w:szCs w:val="28"/>
          <w:lang w:eastAsia="ru-RU"/>
        </w:rPr>
        <w:tab/>
        <w:t>Стороны договорились:</w:t>
      </w:r>
    </w:p>
    <w:p w:rsidR="00B829CF" w:rsidRDefault="00B829CF" w:rsidP="00B829CF">
      <w:pPr>
        <w:spacing w:after="0" w:line="240" w:lineRule="auto"/>
        <w:ind w:firstLine="284"/>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9.1.</w:t>
      </w:r>
      <w:r>
        <w:rPr>
          <w:rFonts w:ascii="Times New Roman" w:eastAsia="Times New Roman" w:hAnsi="Times New Roman"/>
          <w:color w:val="808080"/>
          <w:sz w:val="28"/>
          <w:szCs w:val="28"/>
          <w:lang w:eastAsia="ru-RU"/>
        </w:rPr>
        <w:tab/>
        <w:t>Совместно разрабатывать ежегодный план мероприятий по реализации настоящего коллективного договора на текущий год и ежегодно отчитываться на общем собрании работников о его выполнении.</w:t>
      </w:r>
    </w:p>
    <w:p w:rsidR="00B829CF" w:rsidRDefault="00B829CF" w:rsidP="00B829CF">
      <w:pPr>
        <w:spacing w:after="0" w:line="240" w:lineRule="auto"/>
        <w:ind w:firstLine="284"/>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9.2.</w:t>
      </w:r>
      <w:r>
        <w:rPr>
          <w:rFonts w:ascii="Times New Roman" w:eastAsia="Times New Roman" w:hAnsi="Times New Roman"/>
          <w:color w:val="808080"/>
          <w:sz w:val="28"/>
          <w:szCs w:val="28"/>
          <w:lang w:eastAsia="ru-RU"/>
        </w:rPr>
        <w:tab/>
        <w:t>Работодатель в течение 7 календарных дней со дня подписания коллективного договора направляет его в орган по труду (уполномоченный орган) для уведомительной регистрации.</w:t>
      </w:r>
    </w:p>
    <w:p w:rsidR="00B829CF" w:rsidRDefault="00B829CF" w:rsidP="00B829CF">
      <w:pPr>
        <w:spacing w:after="0" w:line="240" w:lineRule="auto"/>
        <w:ind w:firstLine="284"/>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9.3.</w:t>
      </w:r>
      <w:r>
        <w:rPr>
          <w:rFonts w:ascii="Times New Roman" w:eastAsia="Times New Roman" w:hAnsi="Times New Roman"/>
          <w:color w:val="808080"/>
          <w:sz w:val="28"/>
          <w:szCs w:val="28"/>
          <w:lang w:eastAsia="ru-RU"/>
        </w:rPr>
        <w:tab/>
        <w:t>Разъяснять условия коллективного договора работникам образовательной организации.</w:t>
      </w:r>
    </w:p>
    <w:p w:rsidR="00B829CF" w:rsidRDefault="00B829CF" w:rsidP="00B829CF">
      <w:pPr>
        <w:spacing w:after="0" w:line="240" w:lineRule="auto"/>
        <w:ind w:firstLine="284"/>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lastRenderedPageBreak/>
        <w:t>9.4.</w:t>
      </w:r>
      <w:r>
        <w:rPr>
          <w:rFonts w:ascii="Times New Roman" w:eastAsia="Times New Roman" w:hAnsi="Times New Roman"/>
          <w:color w:val="808080"/>
          <w:sz w:val="28"/>
          <w:szCs w:val="28"/>
          <w:lang w:eastAsia="ru-RU"/>
        </w:rPr>
        <w:tab/>
        <w:t xml:space="preserve">Представлять сторонам необходимую информацию в целях обеспечения надлежащего контроля  за   выполнением   условий    коллективного  договора   в  течение   7 календарных дней со дня получения соответствующего запроса. </w:t>
      </w:r>
    </w:p>
    <w:p w:rsidR="00B829CF" w:rsidRDefault="00B829CF" w:rsidP="00B829CF">
      <w:pPr>
        <w:spacing w:after="0" w:line="240" w:lineRule="auto"/>
        <w:ind w:firstLine="705"/>
        <w:jc w:val="both"/>
        <w:rPr>
          <w:rFonts w:ascii="Times New Roman" w:eastAsia="Times New Roman" w:hAnsi="Times New Roman"/>
          <w:color w:val="808080"/>
          <w:sz w:val="28"/>
          <w:szCs w:val="28"/>
          <w:lang w:eastAsia="ru-RU"/>
        </w:rPr>
      </w:pPr>
    </w:p>
    <w:p w:rsidR="00B829CF" w:rsidRDefault="00B829CF" w:rsidP="00B829CF">
      <w:pPr>
        <w:spacing w:after="0" w:line="240" w:lineRule="auto"/>
        <w:jc w:val="both"/>
        <w:rPr>
          <w:rFonts w:ascii="Times New Roman" w:eastAsia="Times New Roman" w:hAnsi="Times New Roman"/>
          <w:b/>
          <w:color w:val="808080"/>
          <w:sz w:val="28"/>
          <w:szCs w:val="28"/>
          <w:lang w:eastAsia="ru-RU"/>
        </w:rPr>
      </w:pPr>
      <w:r>
        <w:rPr>
          <w:rFonts w:ascii="Times New Roman" w:eastAsia="Times New Roman" w:hAnsi="Times New Roman"/>
          <w:b/>
          <w:color w:val="808080"/>
          <w:sz w:val="28"/>
          <w:szCs w:val="28"/>
          <w:lang w:eastAsia="ru-RU"/>
        </w:rPr>
        <w:t>От работодателя:</w:t>
      </w:r>
      <w:r>
        <w:rPr>
          <w:rFonts w:ascii="Times New Roman" w:eastAsia="Times New Roman" w:hAnsi="Times New Roman"/>
          <w:b/>
          <w:color w:val="808080"/>
          <w:sz w:val="28"/>
          <w:szCs w:val="28"/>
          <w:lang w:eastAsia="ru-RU"/>
        </w:rPr>
        <w:tab/>
      </w:r>
      <w:r>
        <w:rPr>
          <w:rFonts w:ascii="Times New Roman" w:eastAsia="Times New Roman" w:hAnsi="Times New Roman"/>
          <w:b/>
          <w:color w:val="808080"/>
          <w:sz w:val="28"/>
          <w:szCs w:val="28"/>
          <w:lang w:eastAsia="ru-RU"/>
        </w:rPr>
        <w:tab/>
      </w:r>
      <w:r>
        <w:rPr>
          <w:rFonts w:ascii="Times New Roman" w:eastAsia="Times New Roman" w:hAnsi="Times New Roman"/>
          <w:b/>
          <w:color w:val="808080"/>
          <w:sz w:val="28"/>
          <w:szCs w:val="28"/>
          <w:lang w:eastAsia="ru-RU"/>
        </w:rPr>
        <w:tab/>
      </w:r>
      <w:r>
        <w:rPr>
          <w:rFonts w:ascii="Times New Roman" w:eastAsia="Times New Roman" w:hAnsi="Times New Roman"/>
          <w:b/>
          <w:color w:val="808080"/>
          <w:sz w:val="28"/>
          <w:szCs w:val="28"/>
          <w:lang w:eastAsia="ru-RU"/>
        </w:rPr>
        <w:tab/>
        <w:t>От работников:</w:t>
      </w:r>
    </w:p>
    <w:p w:rsidR="00B829CF" w:rsidRDefault="00B829CF" w:rsidP="00B829CF">
      <w:pPr>
        <w:spacing w:after="0" w:line="240" w:lineRule="auto"/>
        <w:jc w:val="both"/>
        <w:rPr>
          <w:rFonts w:ascii="Times New Roman" w:eastAsia="Times New Roman" w:hAnsi="Times New Roman"/>
          <w:color w:val="808080"/>
          <w:sz w:val="18"/>
          <w:szCs w:val="18"/>
          <w:lang w:eastAsia="ru-RU"/>
        </w:rPr>
      </w:pPr>
    </w:p>
    <w:p w:rsidR="00B829CF" w:rsidRDefault="00B829CF" w:rsidP="00B829CF">
      <w:pPr>
        <w:spacing w:after="0" w:line="240" w:lineRule="auto"/>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Руководитель образовательной</w:t>
      </w:r>
      <w:r>
        <w:rPr>
          <w:rFonts w:ascii="Times New Roman" w:eastAsia="Times New Roman" w:hAnsi="Times New Roman"/>
          <w:color w:val="808080"/>
          <w:sz w:val="28"/>
          <w:szCs w:val="28"/>
          <w:lang w:eastAsia="ru-RU"/>
        </w:rPr>
        <w:tab/>
        <w:t xml:space="preserve">          Председатель профсоюзной</w:t>
      </w:r>
    </w:p>
    <w:p w:rsidR="00B829CF" w:rsidRDefault="00B829CF" w:rsidP="00B829CF">
      <w:pPr>
        <w:spacing w:after="0" w:line="240" w:lineRule="auto"/>
        <w:ind w:left="4963" w:hanging="4963"/>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организации</w:t>
      </w:r>
      <w:r>
        <w:rPr>
          <w:rFonts w:ascii="Times New Roman" w:eastAsia="Times New Roman" w:hAnsi="Times New Roman"/>
          <w:color w:val="808080"/>
          <w:sz w:val="28"/>
          <w:szCs w:val="28"/>
          <w:lang w:eastAsia="ru-RU"/>
        </w:rPr>
        <w:tab/>
        <w:t>организации</w:t>
      </w:r>
    </w:p>
    <w:p w:rsidR="00B829CF" w:rsidRDefault="00B829CF" w:rsidP="00B829CF">
      <w:pPr>
        <w:spacing w:after="0" w:line="240" w:lineRule="auto"/>
        <w:jc w:val="both"/>
        <w:rPr>
          <w:rFonts w:ascii="Times New Roman" w:eastAsia="Times New Roman" w:hAnsi="Times New Roman"/>
          <w:color w:val="808080"/>
          <w:sz w:val="28"/>
          <w:szCs w:val="28"/>
          <w:lang w:eastAsia="ru-RU"/>
        </w:rPr>
      </w:pPr>
      <w:r>
        <w:rPr>
          <w:rFonts w:ascii="Times New Roman" w:eastAsia="Times New Roman" w:hAnsi="Times New Roman"/>
          <w:color w:val="808080"/>
          <w:sz w:val="28"/>
          <w:szCs w:val="28"/>
          <w:lang w:eastAsia="ru-RU"/>
        </w:rPr>
        <w:t xml:space="preserve">_______________________    </w:t>
      </w:r>
      <w:r>
        <w:rPr>
          <w:rFonts w:ascii="Times New Roman" w:eastAsia="Times New Roman" w:hAnsi="Times New Roman"/>
          <w:color w:val="808080"/>
          <w:sz w:val="28"/>
          <w:szCs w:val="28"/>
          <w:lang w:eastAsia="ru-RU"/>
        </w:rPr>
        <w:tab/>
        <w:t>______________________</w:t>
      </w:r>
    </w:p>
    <w:p w:rsidR="00B829CF" w:rsidRDefault="00B829CF" w:rsidP="00B829CF">
      <w:pPr>
        <w:spacing w:after="0" w:line="240" w:lineRule="auto"/>
        <w:ind w:firstLine="708"/>
        <w:jc w:val="both"/>
        <w:rPr>
          <w:rFonts w:ascii="Times New Roman" w:eastAsia="Times New Roman" w:hAnsi="Times New Roman"/>
          <w:color w:val="808080"/>
          <w:sz w:val="20"/>
          <w:szCs w:val="28"/>
          <w:lang w:eastAsia="ru-RU"/>
        </w:rPr>
      </w:pPr>
      <w:r>
        <w:rPr>
          <w:rFonts w:ascii="Times New Roman" w:eastAsia="Times New Roman" w:hAnsi="Times New Roman"/>
          <w:color w:val="808080"/>
          <w:sz w:val="20"/>
          <w:szCs w:val="28"/>
          <w:lang w:eastAsia="ru-RU"/>
        </w:rPr>
        <w:t>(подпись, Ф.И.О.)</w:t>
      </w:r>
      <w:r>
        <w:rPr>
          <w:rFonts w:ascii="Times New Roman" w:eastAsia="Times New Roman" w:hAnsi="Times New Roman"/>
          <w:color w:val="808080"/>
          <w:sz w:val="20"/>
          <w:szCs w:val="28"/>
          <w:lang w:eastAsia="ru-RU"/>
        </w:rPr>
        <w:tab/>
      </w:r>
      <w:r>
        <w:rPr>
          <w:rFonts w:ascii="Times New Roman" w:eastAsia="Times New Roman" w:hAnsi="Times New Roman"/>
          <w:color w:val="808080"/>
          <w:sz w:val="20"/>
          <w:szCs w:val="28"/>
          <w:lang w:eastAsia="ru-RU"/>
        </w:rPr>
        <w:tab/>
      </w:r>
      <w:r>
        <w:rPr>
          <w:rFonts w:ascii="Times New Roman" w:eastAsia="Times New Roman" w:hAnsi="Times New Roman"/>
          <w:color w:val="808080"/>
          <w:sz w:val="20"/>
          <w:szCs w:val="28"/>
          <w:lang w:eastAsia="ru-RU"/>
        </w:rPr>
        <w:tab/>
      </w:r>
      <w:r>
        <w:rPr>
          <w:rFonts w:ascii="Times New Roman" w:eastAsia="Times New Roman" w:hAnsi="Times New Roman"/>
          <w:color w:val="808080"/>
          <w:sz w:val="20"/>
          <w:szCs w:val="28"/>
          <w:lang w:eastAsia="ru-RU"/>
        </w:rPr>
        <w:tab/>
        <w:t>(подпись, Ф.И.О.)</w:t>
      </w:r>
    </w:p>
    <w:p w:rsidR="00B829CF" w:rsidRDefault="00B829CF" w:rsidP="00B829CF">
      <w:pPr>
        <w:spacing w:after="0" w:line="240" w:lineRule="auto"/>
        <w:jc w:val="both"/>
        <w:rPr>
          <w:rFonts w:ascii="Times New Roman" w:eastAsia="Times New Roman" w:hAnsi="Times New Roman"/>
          <w:color w:val="808080"/>
          <w:sz w:val="28"/>
          <w:szCs w:val="28"/>
          <w:lang w:eastAsia="ru-RU"/>
        </w:rPr>
      </w:pPr>
    </w:p>
    <w:p w:rsidR="00B829CF" w:rsidRDefault="00B829CF" w:rsidP="00B829CF">
      <w:pPr>
        <w:spacing w:after="0" w:line="240" w:lineRule="auto"/>
        <w:jc w:val="both"/>
        <w:rPr>
          <w:rFonts w:ascii="Times New Roman" w:eastAsia="Times New Roman" w:hAnsi="Times New Roman"/>
          <w:color w:val="808080"/>
          <w:sz w:val="20"/>
          <w:szCs w:val="28"/>
          <w:lang w:eastAsia="ru-RU"/>
        </w:rPr>
      </w:pPr>
      <w:r>
        <w:rPr>
          <w:rFonts w:ascii="Times New Roman" w:eastAsia="Times New Roman" w:hAnsi="Times New Roman"/>
          <w:color w:val="808080"/>
          <w:sz w:val="28"/>
          <w:szCs w:val="28"/>
          <w:lang w:eastAsia="ru-RU"/>
        </w:rPr>
        <w:t>М.П.</w:t>
      </w:r>
      <w:r>
        <w:rPr>
          <w:rFonts w:ascii="Times New Roman" w:eastAsia="Times New Roman" w:hAnsi="Times New Roman"/>
          <w:color w:val="808080"/>
          <w:sz w:val="28"/>
          <w:szCs w:val="28"/>
          <w:lang w:eastAsia="ru-RU"/>
        </w:rPr>
        <w:tab/>
      </w:r>
      <w:r>
        <w:rPr>
          <w:rFonts w:ascii="Times New Roman" w:eastAsia="Times New Roman" w:hAnsi="Times New Roman"/>
          <w:color w:val="808080"/>
          <w:sz w:val="28"/>
          <w:szCs w:val="28"/>
          <w:lang w:eastAsia="ru-RU"/>
        </w:rPr>
        <w:tab/>
      </w:r>
      <w:r>
        <w:rPr>
          <w:rFonts w:ascii="Times New Roman" w:eastAsia="Times New Roman" w:hAnsi="Times New Roman"/>
          <w:color w:val="808080"/>
          <w:sz w:val="28"/>
          <w:szCs w:val="28"/>
          <w:lang w:eastAsia="ru-RU"/>
        </w:rPr>
        <w:tab/>
      </w:r>
      <w:r>
        <w:rPr>
          <w:rFonts w:ascii="Times New Roman" w:eastAsia="Times New Roman" w:hAnsi="Times New Roman"/>
          <w:color w:val="808080"/>
          <w:sz w:val="28"/>
          <w:szCs w:val="28"/>
          <w:lang w:eastAsia="ru-RU"/>
        </w:rPr>
        <w:tab/>
      </w:r>
      <w:r>
        <w:rPr>
          <w:rFonts w:ascii="Times New Roman" w:eastAsia="Times New Roman" w:hAnsi="Times New Roman"/>
          <w:color w:val="808080"/>
          <w:sz w:val="28"/>
          <w:szCs w:val="28"/>
          <w:lang w:eastAsia="ru-RU"/>
        </w:rPr>
        <w:tab/>
      </w:r>
      <w:r>
        <w:rPr>
          <w:rFonts w:ascii="Times New Roman" w:eastAsia="Times New Roman" w:hAnsi="Times New Roman"/>
          <w:color w:val="808080"/>
          <w:sz w:val="28"/>
          <w:szCs w:val="28"/>
          <w:lang w:eastAsia="ru-RU"/>
        </w:rPr>
        <w:tab/>
      </w:r>
      <w:r>
        <w:rPr>
          <w:rFonts w:ascii="Times New Roman" w:eastAsia="Times New Roman" w:hAnsi="Times New Roman"/>
          <w:color w:val="808080"/>
          <w:sz w:val="28"/>
          <w:szCs w:val="28"/>
          <w:lang w:eastAsia="ru-RU"/>
        </w:rPr>
        <w:tab/>
      </w:r>
      <w:r>
        <w:rPr>
          <w:rFonts w:ascii="Times New Roman" w:eastAsia="Times New Roman" w:hAnsi="Times New Roman"/>
          <w:color w:val="808080"/>
          <w:sz w:val="28"/>
          <w:szCs w:val="28"/>
          <w:lang w:eastAsia="ru-RU"/>
        </w:rPr>
        <w:tab/>
      </w:r>
    </w:p>
    <w:p w:rsidR="00B829CF" w:rsidRDefault="00B829CF" w:rsidP="00B829CF">
      <w:pPr>
        <w:spacing w:after="0" w:line="240" w:lineRule="auto"/>
        <w:jc w:val="both"/>
        <w:rPr>
          <w:rFonts w:ascii="Calibri" w:eastAsia="Calibri" w:hAnsi="Calibri"/>
          <w:color w:val="808080"/>
        </w:rPr>
      </w:pPr>
      <w:r>
        <w:rPr>
          <w:rFonts w:ascii="Times New Roman" w:eastAsia="Times New Roman" w:hAnsi="Times New Roman"/>
          <w:color w:val="808080"/>
          <w:sz w:val="28"/>
          <w:szCs w:val="28"/>
          <w:lang w:eastAsia="ru-RU"/>
        </w:rPr>
        <w:t>«___»_______20 ___ г.</w:t>
      </w:r>
      <w:r>
        <w:rPr>
          <w:rFonts w:ascii="Times New Roman" w:eastAsia="Times New Roman" w:hAnsi="Times New Roman"/>
          <w:color w:val="808080"/>
          <w:sz w:val="28"/>
          <w:szCs w:val="28"/>
          <w:lang w:eastAsia="ru-RU"/>
        </w:rPr>
        <w:tab/>
      </w:r>
      <w:r>
        <w:rPr>
          <w:rFonts w:ascii="Times New Roman" w:eastAsia="Times New Roman" w:hAnsi="Times New Roman"/>
          <w:color w:val="808080"/>
          <w:sz w:val="28"/>
          <w:szCs w:val="28"/>
          <w:lang w:eastAsia="ru-RU"/>
        </w:rPr>
        <w:tab/>
      </w:r>
      <w:r>
        <w:rPr>
          <w:rFonts w:ascii="Times New Roman" w:eastAsia="Times New Roman" w:hAnsi="Times New Roman"/>
          <w:color w:val="808080"/>
          <w:sz w:val="28"/>
          <w:szCs w:val="28"/>
          <w:lang w:eastAsia="ru-RU"/>
        </w:rPr>
        <w:tab/>
        <w:t>«__»________20 ___ г.</w:t>
      </w:r>
    </w:p>
    <w:p w:rsidR="00B829CF" w:rsidRDefault="00B829CF">
      <w:bookmarkStart w:id="0" w:name="_GoBack"/>
      <w:bookmarkEnd w:id="0"/>
    </w:p>
    <w:p w:rsidR="00B829CF" w:rsidRDefault="00B829CF"/>
    <w:sectPr w:rsidR="00B829CF" w:rsidSect="0051332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3533" w:rsidRDefault="007E3533" w:rsidP="00B829CF">
      <w:pPr>
        <w:spacing w:after="0" w:line="240" w:lineRule="auto"/>
      </w:pPr>
      <w:r>
        <w:separator/>
      </w:r>
    </w:p>
  </w:endnote>
  <w:endnote w:type="continuationSeparator" w:id="0">
    <w:p w:rsidR="007E3533" w:rsidRDefault="007E3533" w:rsidP="00B82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3533" w:rsidRDefault="007E3533" w:rsidP="00B829CF">
      <w:pPr>
        <w:spacing w:after="0" w:line="240" w:lineRule="auto"/>
      </w:pPr>
      <w:r>
        <w:separator/>
      </w:r>
    </w:p>
  </w:footnote>
  <w:footnote w:type="continuationSeparator" w:id="0">
    <w:p w:rsidR="007E3533" w:rsidRDefault="007E3533" w:rsidP="00B829CF">
      <w:pPr>
        <w:spacing w:after="0" w:line="240" w:lineRule="auto"/>
      </w:pPr>
      <w:r>
        <w:continuationSeparator/>
      </w:r>
    </w:p>
  </w:footnote>
  <w:footnote w:id="1">
    <w:p w:rsidR="00B829CF" w:rsidRDefault="00B829CF" w:rsidP="00B829CF">
      <w:pPr>
        <w:pStyle w:val="a4"/>
        <w:jc w:val="both"/>
        <w:rPr>
          <w:lang w:val="ru-RU"/>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D1AFD"/>
    <w:multiLevelType w:val="hybridMultilevel"/>
    <w:tmpl w:val="15386ED2"/>
    <w:lvl w:ilvl="0" w:tplc="C298D244">
      <w:start w:val="1"/>
      <w:numFmt w:val="bullet"/>
      <w:lvlText w:val="-"/>
      <w:lvlJc w:val="left"/>
      <w:pPr>
        <w:ind w:left="720" w:hanging="360"/>
      </w:pPr>
      <w:rPr>
        <w:rFonts w:ascii="Times New Roman" w:eastAsia="Times New Roman" w:hAnsi="Times New Roman" w:cs="Times New Roman"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cs="Times New Roman" w:hint="default"/>
        <w:b w:val="0"/>
        <w:color w:val="auto"/>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EF74376"/>
    <w:multiLevelType w:val="hybridMultilevel"/>
    <w:tmpl w:val="B2143AFA"/>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start w:val="1"/>
      <w:numFmt w:val="bullet"/>
      <w:lvlText w:val="o"/>
      <w:lvlJc w:val="left"/>
      <w:pPr>
        <w:ind w:left="2006" w:hanging="360"/>
      </w:pPr>
      <w:rPr>
        <w:rFonts w:ascii="Courier New" w:hAnsi="Courier New" w:cs="Courier New" w:hint="default"/>
      </w:rPr>
    </w:lvl>
    <w:lvl w:ilvl="2" w:tplc="04190005">
      <w:start w:val="1"/>
      <w:numFmt w:val="bullet"/>
      <w:lvlText w:val=""/>
      <w:lvlJc w:val="left"/>
      <w:pPr>
        <w:ind w:left="2726" w:hanging="360"/>
      </w:pPr>
      <w:rPr>
        <w:rFonts w:ascii="Wingdings" w:hAnsi="Wingdings" w:hint="default"/>
      </w:rPr>
    </w:lvl>
    <w:lvl w:ilvl="3" w:tplc="04190001">
      <w:start w:val="1"/>
      <w:numFmt w:val="bullet"/>
      <w:lvlText w:val=""/>
      <w:lvlJc w:val="left"/>
      <w:pPr>
        <w:ind w:left="3446" w:hanging="360"/>
      </w:pPr>
      <w:rPr>
        <w:rFonts w:ascii="Symbol" w:hAnsi="Symbol" w:hint="default"/>
      </w:rPr>
    </w:lvl>
    <w:lvl w:ilvl="4" w:tplc="04190003">
      <w:start w:val="1"/>
      <w:numFmt w:val="bullet"/>
      <w:lvlText w:val="o"/>
      <w:lvlJc w:val="left"/>
      <w:pPr>
        <w:ind w:left="4166" w:hanging="360"/>
      </w:pPr>
      <w:rPr>
        <w:rFonts w:ascii="Courier New" w:hAnsi="Courier New" w:cs="Courier New" w:hint="default"/>
      </w:rPr>
    </w:lvl>
    <w:lvl w:ilvl="5" w:tplc="04190005">
      <w:start w:val="1"/>
      <w:numFmt w:val="bullet"/>
      <w:lvlText w:val=""/>
      <w:lvlJc w:val="left"/>
      <w:pPr>
        <w:ind w:left="4886" w:hanging="360"/>
      </w:pPr>
      <w:rPr>
        <w:rFonts w:ascii="Wingdings" w:hAnsi="Wingdings" w:hint="default"/>
      </w:rPr>
    </w:lvl>
    <w:lvl w:ilvl="6" w:tplc="04190001">
      <w:start w:val="1"/>
      <w:numFmt w:val="bullet"/>
      <w:lvlText w:val=""/>
      <w:lvlJc w:val="left"/>
      <w:pPr>
        <w:ind w:left="5606" w:hanging="360"/>
      </w:pPr>
      <w:rPr>
        <w:rFonts w:ascii="Symbol" w:hAnsi="Symbol" w:hint="default"/>
      </w:rPr>
    </w:lvl>
    <w:lvl w:ilvl="7" w:tplc="04190003">
      <w:start w:val="1"/>
      <w:numFmt w:val="bullet"/>
      <w:lvlText w:val="o"/>
      <w:lvlJc w:val="left"/>
      <w:pPr>
        <w:ind w:left="6326" w:hanging="360"/>
      </w:pPr>
      <w:rPr>
        <w:rFonts w:ascii="Courier New" w:hAnsi="Courier New" w:cs="Courier New" w:hint="default"/>
      </w:rPr>
    </w:lvl>
    <w:lvl w:ilvl="8" w:tplc="04190005">
      <w:start w:val="1"/>
      <w:numFmt w:val="bullet"/>
      <w:lvlText w:val=""/>
      <w:lvlJc w:val="left"/>
      <w:pPr>
        <w:ind w:left="7046"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9CF"/>
    <w:rsid w:val="000E7D58"/>
    <w:rsid w:val="00263512"/>
    <w:rsid w:val="003B2B08"/>
    <w:rsid w:val="0050407C"/>
    <w:rsid w:val="00513323"/>
    <w:rsid w:val="005F40BD"/>
    <w:rsid w:val="007E3533"/>
    <w:rsid w:val="008033D0"/>
    <w:rsid w:val="00896790"/>
    <w:rsid w:val="008B1A75"/>
    <w:rsid w:val="00AD20B0"/>
    <w:rsid w:val="00B14B4C"/>
    <w:rsid w:val="00B829CF"/>
    <w:rsid w:val="00BB4638"/>
    <w:rsid w:val="00C355F4"/>
    <w:rsid w:val="00CB10B8"/>
    <w:rsid w:val="00DB55E3"/>
    <w:rsid w:val="00F22321"/>
    <w:rsid w:val="00F265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168B1"/>
  <w15:chartTrackingRefBased/>
  <w15:docId w15:val="{BAA3004F-3F74-452E-8D61-9E90D1A92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33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829CF"/>
    <w:rPr>
      <w:color w:val="0563C1" w:themeColor="hyperlink"/>
      <w:u w:val="single"/>
    </w:rPr>
  </w:style>
  <w:style w:type="paragraph" w:styleId="a4">
    <w:name w:val="footnote text"/>
    <w:basedOn w:val="a"/>
    <w:link w:val="a5"/>
    <w:uiPriority w:val="99"/>
    <w:semiHidden/>
    <w:unhideWhenUsed/>
    <w:rsid w:val="00B829CF"/>
    <w:pPr>
      <w:spacing w:after="0" w:line="240" w:lineRule="auto"/>
    </w:pPr>
    <w:rPr>
      <w:rFonts w:ascii="Times New Roman" w:eastAsia="Times New Roman" w:hAnsi="Times New Roman" w:cs="Times New Roman"/>
      <w:sz w:val="20"/>
      <w:szCs w:val="20"/>
      <w:lang w:val="x-none" w:eastAsia="x-none"/>
    </w:rPr>
  </w:style>
  <w:style w:type="character" w:customStyle="1" w:styleId="a5">
    <w:name w:val="Текст сноски Знак"/>
    <w:basedOn w:val="a0"/>
    <w:link w:val="a4"/>
    <w:uiPriority w:val="99"/>
    <w:semiHidden/>
    <w:rsid w:val="00B829CF"/>
    <w:rPr>
      <w:rFonts w:ascii="Times New Roman" w:eastAsia="Times New Roman" w:hAnsi="Times New Roman"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46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150B37408F9483D6C446C4524D4A2C3F20920E56AF28B4CE8A8BD3EE5FA68A5B78A6C4D0E7C9732t4qAO"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23</Pages>
  <Words>8074</Words>
  <Characters>46022</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 Сомов</dc:creator>
  <cp:keywords/>
  <dc:description/>
  <cp:lastModifiedBy>Игорь Сомов</cp:lastModifiedBy>
  <cp:revision>1</cp:revision>
  <dcterms:created xsi:type="dcterms:W3CDTF">2017-11-07T19:50:00Z</dcterms:created>
  <dcterms:modified xsi:type="dcterms:W3CDTF">2017-11-07T19:54:00Z</dcterms:modified>
</cp:coreProperties>
</file>